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86" w:rsidRDefault="006F4A86">
      <w:pPr>
        <w:jc w:val="both"/>
      </w:pPr>
      <w:bookmarkStart w:id="0" w:name="_GoBack"/>
      <w:bookmarkEnd w:id="0"/>
    </w:p>
    <w:p w:rsidR="006F4A86" w:rsidRDefault="006F4A86">
      <w:pPr>
        <w:pStyle w:val="ConsPlusTitle"/>
        <w:widowControl/>
        <w:ind w:left="708"/>
        <w:jc w:val="center"/>
      </w:pPr>
      <w:r>
        <w:t>РОССИЙСКАЯ ФЕДЕРАЦИЯ</w:t>
      </w:r>
    </w:p>
    <w:p w:rsidR="006F4A86" w:rsidRDefault="006F4A86">
      <w:pPr>
        <w:pStyle w:val="ConsPlusTitle"/>
        <w:widowControl/>
        <w:ind w:left="708"/>
        <w:jc w:val="center"/>
      </w:pPr>
      <w:r>
        <w:t>АДМИНИСТРАЦИЯ СЕМЕНОВСКОГО СЕЛЬСКОГО ПОСЕЛЕНИЯ</w:t>
      </w:r>
    </w:p>
    <w:p w:rsidR="006F4A86" w:rsidRDefault="006F4A86">
      <w:pPr>
        <w:pStyle w:val="ConsPlusTitle"/>
        <w:widowControl/>
        <w:ind w:left="708"/>
        <w:jc w:val="center"/>
      </w:pPr>
      <w:r>
        <w:t>КАМЫШИНСКОГО МУНИЦИПАЛЬНОГО РАЙОНА</w:t>
      </w:r>
    </w:p>
    <w:p w:rsidR="006F4A86" w:rsidRDefault="006F4A86">
      <w:pPr>
        <w:pStyle w:val="ConsPlusTitle"/>
        <w:widowControl/>
        <w:ind w:left="708"/>
        <w:jc w:val="center"/>
      </w:pPr>
      <w:r>
        <w:t>ВОЛГОГРАДСКОЙ ОБЛАСТИ</w:t>
      </w:r>
    </w:p>
    <w:p w:rsidR="006F4A86" w:rsidRDefault="006F4A86">
      <w:pPr>
        <w:pStyle w:val="ConsPlusTitle"/>
        <w:widowControl/>
        <w:jc w:val="center"/>
        <w:rPr>
          <w:color w:val="000000"/>
        </w:rPr>
      </w:pPr>
    </w:p>
    <w:p w:rsidR="006F4A86" w:rsidRDefault="006F4A86">
      <w:pPr>
        <w:pStyle w:val="ConsPlusTitle"/>
        <w:widowControl/>
        <w:jc w:val="center"/>
      </w:pPr>
      <w:r>
        <w:t>ПОСТАНОВЛЕНИЕ</w:t>
      </w:r>
    </w:p>
    <w:p w:rsidR="006F4A86" w:rsidRDefault="00494B31">
      <w:pPr>
        <w:pStyle w:val="ConsPlusTitle"/>
        <w:widowControl/>
        <w:jc w:val="center"/>
      </w:pPr>
      <w:r>
        <w:t xml:space="preserve">От </w:t>
      </w:r>
      <w:r w:rsidR="00606B9D">
        <w:t xml:space="preserve"> </w:t>
      </w:r>
      <w:r w:rsidR="00916FD9">
        <w:t>20.10</w:t>
      </w:r>
      <w:r w:rsidR="006F4A86">
        <w:t>.202</w:t>
      </w:r>
      <w:r w:rsidR="00EB6F8D">
        <w:t>5</w:t>
      </w:r>
      <w:r w:rsidR="00606B9D">
        <w:t>г.  №</w:t>
      </w:r>
      <w:r w:rsidR="00916FD9">
        <w:t>81</w:t>
      </w:r>
      <w:r w:rsidR="00380BC7">
        <w:t>-П</w:t>
      </w:r>
      <w:r w:rsidR="00EB6F8D">
        <w:t xml:space="preserve"> </w:t>
      </w:r>
    </w:p>
    <w:p w:rsidR="006F4A86" w:rsidRDefault="006F4A86">
      <w:pPr>
        <w:pStyle w:val="ConsPlusTitle"/>
        <w:widowControl/>
        <w:jc w:val="center"/>
      </w:pPr>
    </w:p>
    <w:tbl>
      <w:tblPr>
        <w:tblW w:w="9921" w:type="dxa"/>
        <w:tblLook w:val="0000" w:firstRow="0" w:lastRow="0" w:firstColumn="0" w:lastColumn="0" w:noHBand="0" w:noVBand="0"/>
      </w:tblPr>
      <w:tblGrid>
        <w:gridCol w:w="4960"/>
        <w:gridCol w:w="4961"/>
      </w:tblGrid>
      <w:tr w:rsidR="006F4A86">
        <w:tc>
          <w:tcPr>
            <w:tcW w:w="4960" w:type="dxa"/>
            <w:shd w:val="clear" w:color="auto" w:fill="FFFFFF"/>
          </w:tcPr>
          <w:p w:rsidR="006F4A86" w:rsidRDefault="006F4A86" w:rsidP="00916FD9">
            <w:pPr>
              <w:pStyle w:val="ConsPlusTitle"/>
              <w:widowControl/>
              <w:jc w:val="both"/>
            </w:pPr>
            <w:r>
              <w:t>«Об исполнении бюджета Семеновского сельского поселения Камышинского муниципального ра</w:t>
            </w:r>
            <w:r w:rsidR="00606B9D">
              <w:t xml:space="preserve">йона Волгоградской области  за </w:t>
            </w:r>
            <w:r w:rsidR="00916FD9">
              <w:t>3</w:t>
            </w:r>
            <w:r>
              <w:t xml:space="preserve"> квартал 202</w:t>
            </w:r>
            <w:r w:rsidR="00EB6F8D">
              <w:t>5</w:t>
            </w:r>
            <w:r>
              <w:t xml:space="preserve"> года» </w:t>
            </w:r>
          </w:p>
        </w:tc>
        <w:tc>
          <w:tcPr>
            <w:tcW w:w="4960" w:type="dxa"/>
            <w:shd w:val="clear" w:color="auto" w:fill="FFFFFF"/>
          </w:tcPr>
          <w:p w:rsidR="006F4A86" w:rsidRDefault="006F4A86">
            <w:pPr>
              <w:pStyle w:val="ConsPlusTitle"/>
              <w:widowControl/>
              <w:jc w:val="center"/>
            </w:pPr>
          </w:p>
        </w:tc>
      </w:tr>
    </w:tbl>
    <w:p w:rsidR="006F4A86" w:rsidRDefault="006F4A86">
      <w:pPr>
        <w:pStyle w:val="ConsPlusTitle"/>
        <w:widowControl/>
        <w:jc w:val="center"/>
      </w:pPr>
    </w:p>
    <w:p w:rsidR="006F4A86" w:rsidRDefault="006F4A86">
      <w:pPr>
        <w:ind w:firstLine="540"/>
        <w:jc w:val="both"/>
      </w:pPr>
    </w:p>
    <w:p w:rsidR="006F4A86" w:rsidRDefault="006F4A86">
      <w:pPr>
        <w:ind w:firstLine="540"/>
        <w:jc w:val="both"/>
        <w:rPr>
          <w:b/>
        </w:rPr>
      </w:pPr>
      <w:r>
        <w:t xml:space="preserve">В соответствии с Бюджетным кодексом Российской Федерации, руководствуясь Уставом Семеновского сельского поселения Камышинского муниципального района Волгоградской области, </w:t>
      </w:r>
      <w:r>
        <w:rPr>
          <w:b/>
        </w:rPr>
        <w:t>постановляю:</w:t>
      </w:r>
    </w:p>
    <w:p w:rsidR="006F4A86" w:rsidRDefault="006F4A86">
      <w:pPr>
        <w:ind w:firstLine="540"/>
        <w:jc w:val="both"/>
      </w:pPr>
    </w:p>
    <w:p w:rsidR="006F4A86" w:rsidRDefault="006F4A86">
      <w:pPr>
        <w:ind w:firstLine="540"/>
        <w:jc w:val="both"/>
      </w:pPr>
      <w:r>
        <w:t>1.  Утвердить  отчет  об  исполнении   бюджета   Семеновского сельского поселения Камышинского муниципального р</w:t>
      </w:r>
      <w:r w:rsidR="00916FD9">
        <w:t>айона Волгоградской области за 3</w:t>
      </w:r>
      <w:r>
        <w:t xml:space="preserve"> квартал </w:t>
      </w:r>
      <w:r>
        <w:rPr>
          <w:color w:val="000000"/>
        </w:rPr>
        <w:t>202</w:t>
      </w:r>
      <w:r w:rsidR="00965E26">
        <w:rPr>
          <w:color w:val="000000"/>
        </w:rPr>
        <w:t>5</w:t>
      </w:r>
      <w:r>
        <w:rPr>
          <w:color w:val="000000"/>
        </w:rPr>
        <w:t xml:space="preserve"> года  согласно приложениям №1, №2, №3, №4, №5, №6,  к настоящему постановлению.</w:t>
      </w:r>
    </w:p>
    <w:p w:rsidR="006F4A86" w:rsidRDefault="006F4A86">
      <w:pPr>
        <w:ind w:firstLine="540"/>
        <w:jc w:val="both"/>
        <w:rPr>
          <w:color w:val="000000"/>
        </w:rPr>
      </w:pPr>
      <w:r>
        <w:rPr>
          <w:color w:val="000000"/>
        </w:rPr>
        <w:t>2. Направить настоящее постановление в Семеновский сельский Совет Камышинского муниципального района Волгоградской области и Комитет финансов администрации Камышинского муниципального района Волгоградской области .</w:t>
      </w:r>
    </w:p>
    <w:p w:rsidR="006F4A86" w:rsidRDefault="006F4A86">
      <w:pPr>
        <w:ind w:firstLine="540"/>
        <w:jc w:val="both"/>
      </w:pPr>
      <w:r>
        <w:rPr>
          <w:color w:val="000000"/>
        </w:rPr>
        <w:t xml:space="preserve">3. Настоящее Решение  подлежит официальному обнародованию  и размещению  в сети Интернет на информационно-справочном портале комплексной информационной системы «Электронное правительство Волгоградской области»    </w:t>
      </w:r>
      <w:hyperlink r:id="rId5">
        <w:r>
          <w:rPr>
            <w:rStyle w:val="10"/>
          </w:rPr>
          <w:t>http://kamyshinskij.volganet.ru/folder_16/folder_11/</w:t>
        </w:r>
      </w:hyperlink>
      <w:r>
        <w:rPr>
          <w:color w:val="000000"/>
        </w:rPr>
        <w:t>.</w:t>
      </w:r>
    </w:p>
    <w:p w:rsidR="006F4A86" w:rsidRDefault="006F4A86">
      <w:pPr>
        <w:jc w:val="both"/>
      </w:pPr>
    </w:p>
    <w:p w:rsidR="006F4A86" w:rsidRDefault="00916FD9">
      <w:pPr>
        <w:jc w:val="both"/>
      </w:pPr>
      <w:r>
        <w:rPr>
          <w:b/>
        </w:rPr>
        <w:t>Г</w:t>
      </w:r>
      <w:r w:rsidR="006F4A86">
        <w:rPr>
          <w:b/>
        </w:rPr>
        <w:t>лав</w:t>
      </w:r>
      <w:r>
        <w:rPr>
          <w:b/>
        </w:rPr>
        <w:t>а</w:t>
      </w:r>
      <w:r w:rsidR="006F4A86">
        <w:rPr>
          <w:b/>
        </w:rPr>
        <w:t xml:space="preserve"> Семеновского сельского поселения </w:t>
      </w:r>
    </w:p>
    <w:p w:rsidR="006F4A86" w:rsidRDefault="006F4A86">
      <w:pPr>
        <w:jc w:val="both"/>
      </w:pPr>
      <w:r>
        <w:rPr>
          <w:b/>
        </w:rPr>
        <w:t>Камышинского муниципального района</w:t>
      </w:r>
    </w:p>
    <w:p w:rsidR="006F4A86" w:rsidRDefault="006F4A86">
      <w:pPr>
        <w:jc w:val="both"/>
      </w:pPr>
      <w:r>
        <w:rPr>
          <w:b/>
        </w:rPr>
        <w:t xml:space="preserve">Волгоградской области                                                   </w:t>
      </w:r>
      <w:r w:rsidR="00A344EA">
        <w:rPr>
          <w:b/>
        </w:rPr>
        <w:t xml:space="preserve">                               </w:t>
      </w:r>
      <w:r>
        <w:rPr>
          <w:b/>
        </w:rPr>
        <w:t xml:space="preserve">        </w:t>
      </w:r>
      <w:r w:rsidR="00916FD9">
        <w:rPr>
          <w:b/>
        </w:rPr>
        <w:t>Н. В. Караваева</w:t>
      </w:r>
    </w:p>
    <w:p w:rsidR="006F4A86" w:rsidRDefault="006F4A86">
      <w:pPr>
        <w:jc w:val="both"/>
      </w:pPr>
    </w:p>
    <w:p w:rsidR="006F4A86" w:rsidRDefault="006F4A86"/>
    <w:sectPr w:rsidR="006F4A86" w:rsidSect="00040246">
      <w:pgSz w:w="11906" w:h="16838"/>
      <w:pgMar w:top="567" w:right="567" w:bottom="567" w:left="1418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246"/>
    <w:rsid w:val="00040246"/>
    <w:rsid w:val="00251830"/>
    <w:rsid w:val="00270F36"/>
    <w:rsid w:val="00380BC7"/>
    <w:rsid w:val="003A7DFD"/>
    <w:rsid w:val="0040484D"/>
    <w:rsid w:val="00454D10"/>
    <w:rsid w:val="0046112F"/>
    <w:rsid w:val="00483F52"/>
    <w:rsid w:val="00494B31"/>
    <w:rsid w:val="00606B9D"/>
    <w:rsid w:val="006632ED"/>
    <w:rsid w:val="006F3735"/>
    <w:rsid w:val="006F4A86"/>
    <w:rsid w:val="007672CB"/>
    <w:rsid w:val="007C2F38"/>
    <w:rsid w:val="00803581"/>
    <w:rsid w:val="00916FD9"/>
    <w:rsid w:val="00943B9F"/>
    <w:rsid w:val="009524ED"/>
    <w:rsid w:val="00965E26"/>
    <w:rsid w:val="009B1286"/>
    <w:rsid w:val="00A003BF"/>
    <w:rsid w:val="00A344EA"/>
    <w:rsid w:val="00A71968"/>
    <w:rsid w:val="00B515CB"/>
    <w:rsid w:val="00C37FED"/>
    <w:rsid w:val="00C71CBA"/>
    <w:rsid w:val="00EA614D"/>
    <w:rsid w:val="00EB6F8D"/>
    <w:rsid w:val="00F9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ucida Sans Unicode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46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40246"/>
  </w:style>
  <w:style w:type="character" w:customStyle="1" w:styleId="10">
    <w:name w:val="Гиперссылка1"/>
    <w:uiPriority w:val="99"/>
    <w:rsid w:val="00040246"/>
    <w:rPr>
      <w:rFonts w:cs="Times New Roman"/>
      <w:color w:val="0000FF"/>
      <w:u w:val="single"/>
    </w:rPr>
  </w:style>
  <w:style w:type="character" w:customStyle="1" w:styleId="-">
    <w:name w:val="Интернет-ссылка"/>
    <w:uiPriority w:val="99"/>
    <w:rsid w:val="00040246"/>
    <w:rPr>
      <w:color w:val="000080"/>
      <w:u w:val="single"/>
    </w:rPr>
  </w:style>
  <w:style w:type="paragraph" w:customStyle="1" w:styleId="a3">
    <w:name w:val="Заголовок"/>
    <w:basedOn w:val="a"/>
    <w:next w:val="a4"/>
    <w:uiPriority w:val="99"/>
    <w:rsid w:val="000402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link w:val="a5"/>
    <w:uiPriority w:val="99"/>
    <w:rsid w:val="00040246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A71968"/>
    <w:rPr>
      <w:rFonts w:ascii="Times New Roman" w:hAnsi="Times New Roman" w:cs="Times New Roman"/>
      <w:color w:val="00000A"/>
      <w:sz w:val="24"/>
      <w:szCs w:val="24"/>
    </w:rPr>
  </w:style>
  <w:style w:type="paragraph" w:styleId="a6">
    <w:name w:val="List"/>
    <w:basedOn w:val="a4"/>
    <w:uiPriority w:val="99"/>
    <w:rsid w:val="00040246"/>
    <w:rPr>
      <w:rFonts w:cs="Mangal"/>
    </w:rPr>
  </w:style>
  <w:style w:type="paragraph" w:styleId="a7">
    <w:name w:val="caption"/>
    <w:basedOn w:val="a"/>
    <w:uiPriority w:val="99"/>
    <w:qFormat/>
    <w:rsid w:val="00040246"/>
    <w:pPr>
      <w:suppressLineNumbers/>
      <w:spacing w:before="120" w:after="120"/>
    </w:pPr>
    <w:rPr>
      <w:rFonts w:cs="Mangal"/>
      <w:i/>
      <w:iCs/>
    </w:rPr>
  </w:style>
  <w:style w:type="paragraph" w:styleId="11">
    <w:name w:val="index 1"/>
    <w:basedOn w:val="a"/>
    <w:next w:val="a"/>
    <w:autoRedefine/>
    <w:uiPriority w:val="99"/>
    <w:semiHidden/>
    <w:rsid w:val="00A003BF"/>
    <w:pPr>
      <w:ind w:left="240" w:hanging="240"/>
    </w:pPr>
  </w:style>
  <w:style w:type="paragraph" w:styleId="a8">
    <w:name w:val="index heading"/>
    <w:basedOn w:val="a"/>
    <w:uiPriority w:val="99"/>
    <w:rsid w:val="00040246"/>
    <w:pPr>
      <w:suppressLineNumbers/>
    </w:pPr>
    <w:rPr>
      <w:rFonts w:cs="Mangal"/>
    </w:rPr>
  </w:style>
  <w:style w:type="paragraph" w:styleId="a9">
    <w:name w:val="Title"/>
    <w:basedOn w:val="a"/>
    <w:link w:val="aa"/>
    <w:uiPriority w:val="99"/>
    <w:qFormat/>
    <w:rsid w:val="00040246"/>
    <w:pPr>
      <w:suppressLineNumbers/>
      <w:spacing w:before="120" w:after="120"/>
    </w:pPr>
    <w:rPr>
      <w:rFonts w:cs="Mangal"/>
      <w:i/>
      <w:iCs/>
    </w:rPr>
  </w:style>
  <w:style w:type="character" w:customStyle="1" w:styleId="aa">
    <w:name w:val="Название Знак"/>
    <w:link w:val="a9"/>
    <w:uiPriority w:val="99"/>
    <w:locked/>
    <w:rsid w:val="00A71968"/>
    <w:rPr>
      <w:rFonts w:ascii="Cambria" w:hAnsi="Cambria" w:cs="Times New Roman"/>
      <w:b/>
      <w:bCs/>
      <w:color w:val="00000A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040246"/>
    <w:pPr>
      <w:widowControl w:val="0"/>
      <w:suppressAutoHyphens/>
      <w:spacing w:after="200" w:line="276" w:lineRule="auto"/>
    </w:pPr>
    <w:rPr>
      <w:rFonts w:ascii="Courier New" w:eastAsia="Times New Roman" w:hAnsi="Courier New" w:cs="Courier New"/>
      <w:color w:val="00000A"/>
    </w:rPr>
  </w:style>
  <w:style w:type="paragraph" w:customStyle="1" w:styleId="ConsPlusTitle">
    <w:name w:val="ConsPlusTitle"/>
    <w:uiPriority w:val="99"/>
    <w:rsid w:val="00040246"/>
    <w:pPr>
      <w:widowControl w:val="0"/>
      <w:suppressAutoHyphens/>
      <w:spacing w:after="200" w:line="276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048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06029"/>
    <w:rPr>
      <w:rFonts w:ascii="Times New Roman" w:eastAsia="Times New Roman" w:hAnsi="Times New Roman" w:cs="Times New Roman"/>
      <w:color w:val="00000A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ucida Sans Unicode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246"/>
    <w:pPr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40246"/>
  </w:style>
  <w:style w:type="character" w:customStyle="1" w:styleId="10">
    <w:name w:val="Гиперссылка1"/>
    <w:uiPriority w:val="99"/>
    <w:rsid w:val="00040246"/>
    <w:rPr>
      <w:rFonts w:cs="Times New Roman"/>
      <w:color w:val="0000FF"/>
      <w:u w:val="single"/>
    </w:rPr>
  </w:style>
  <w:style w:type="character" w:customStyle="1" w:styleId="-">
    <w:name w:val="Интернет-ссылка"/>
    <w:uiPriority w:val="99"/>
    <w:rsid w:val="00040246"/>
    <w:rPr>
      <w:color w:val="000080"/>
      <w:u w:val="single"/>
    </w:rPr>
  </w:style>
  <w:style w:type="paragraph" w:customStyle="1" w:styleId="a3">
    <w:name w:val="Заголовок"/>
    <w:basedOn w:val="a"/>
    <w:next w:val="a4"/>
    <w:uiPriority w:val="99"/>
    <w:rsid w:val="00040246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link w:val="a5"/>
    <w:uiPriority w:val="99"/>
    <w:rsid w:val="00040246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A71968"/>
    <w:rPr>
      <w:rFonts w:ascii="Times New Roman" w:hAnsi="Times New Roman" w:cs="Times New Roman"/>
      <w:color w:val="00000A"/>
      <w:sz w:val="24"/>
      <w:szCs w:val="24"/>
    </w:rPr>
  </w:style>
  <w:style w:type="paragraph" w:styleId="a6">
    <w:name w:val="List"/>
    <w:basedOn w:val="a4"/>
    <w:uiPriority w:val="99"/>
    <w:rsid w:val="00040246"/>
    <w:rPr>
      <w:rFonts w:cs="Mangal"/>
    </w:rPr>
  </w:style>
  <w:style w:type="paragraph" w:styleId="a7">
    <w:name w:val="caption"/>
    <w:basedOn w:val="a"/>
    <w:uiPriority w:val="99"/>
    <w:qFormat/>
    <w:rsid w:val="00040246"/>
    <w:pPr>
      <w:suppressLineNumbers/>
      <w:spacing w:before="120" w:after="120"/>
    </w:pPr>
    <w:rPr>
      <w:rFonts w:cs="Mangal"/>
      <w:i/>
      <w:iCs/>
    </w:rPr>
  </w:style>
  <w:style w:type="paragraph" w:styleId="11">
    <w:name w:val="index 1"/>
    <w:basedOn w:val="a"/>
    <w:next w:val="a"/>
    <w:autoRedefine/>
    <w:uiPriority w:val="99"/>
    <w:semiHidden/>
    <w:rsid w:val="00A003BF"/>
    <w:pPr>
      <w:ind w:left="240" w:hanging="240"/>
    </w:pPr>
  </w:style>
  <w:style w:type="paragraph" w:styleId="a8">
    <w:name w:val="index heading"/>
    <w:basedOn w:val="a"/>
    <w:uiPriority w:val="99"/>
    <w:rsid w:val="00040246"/>
    <w:pPr>
      <w:suppressLineNumbers/>
    </w:pPr>
    <w:rPr>
      <w:rFonts w:cs="Mangal"/>
    </w:rPr>
  </w:style>
  <w:style w:type="paragraph" w:styleId="a9">
    <w:name w:val="Title"/>
    <w:basedOn w:val="a"/>
    <w:link w:val="aa"/>
    <w:uiPriority w:val="99"/>
    <w:qFormat/>
    <w:rsid w:val="00040246"/>
    <w:pPr>
      <w:suppressLineNumbers/>
      <w:spacing w:before="120" w:after="120"/>
    </w:pPr>
    <w:rPr>
      <w:rFonts w:cs="Mangal"/>
      <w:i/>
      <w:iCs/>
    </w:rPr>
  </w:style>
  <w:style w:type="character" w:customStyle="1" w:styleId="aa">
    <w:name w:val="Название Знак"/>
    <w:link w:val="a9"/>
    <w:uiPriority w:val="99"/>
    <w:locked/>
    <w:rsid w:val="00A71968"/>
    <w:rPr>
      <w:rFonts w:ascii="Cambria" w:hAnsi="Cambria" w:cs="Times New Roman"/>
      <w:b/>
      <w:bCs/>
      <w:color w:val="00000A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040246"/>
    <w:pPr>
      <w:widowControl w:val="0"/>
      <w:suppressAutoHyphens/>
      <w:spacing w:after="200" w:line="276" w:lineRule="auto"/>
    </w:pPr>
    <w:rPr>
      <w:rFonts w:ascii="Courier New" w:eastAsia="Times New Roman" w:hAnsi="Courier New" w:cs="Courier New"/>
      <w:color w:val="00000A"/>
    </w:rPr>
  </w:style>
  <w:style w:type="paragraph" w:customStyle="1" w:styleId="ConsPlusTitle">
    <w:name w:val="ConsPlusTitle"/>
    <w:uiPriority w:val="99"/>
    <w:rsid w:val="00040246"/>
    <w:pPr>
      <w:widowControl w:val="0"/>
      <w:suppressAutoHyphens/>
      <w:spacing w:after="200" w:line="276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4048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06029"/>
    <w:rPr>
      <w:rFonts w:ascii="Times New Roman" w:eastAsia="Times New Roman" w:hAnsi="Times New Roman" w:cs="Times New Roman"/>
      <w:color w:val="00000A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myshinskij.volganet.ru/folder_16/folder_1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2</cp:revision>
  <cp:lastPrinted>2025-07-16T08:49:00Z</cp:lastPrinted>
  <dcterms:created xsi:type="dcterms:W3CDTF">2025-10-31T06:19:00Z</dcterms:created>
  <dcterms:modified xsi:type="dcterms:W3CDTF">2025-10-31T06:19:00Z</dcterms:modified>
</cp:coreProperties>
</file>