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9F" w:rsidRDefault="00A6409F" w:rsidP="00EF760C">
      <w:pPr>
        <w:jc w:val="right"/>
        <w:rPr>
          <w:b/>
          <w:bCs/>
          <w:i/>
          <w:iCs/>
          <w:color w:val="FF0000"/>
          <w:sz w:val="28"/>
          <w:szCs w:val="28"/>
        </w:rPr>
      </w:pPr>
    </w:p>
    <w:p w:rsidR="00E47085" w:rsidRPr="00E92B01" w:rsidRDefault="00E47085" w:rsidP="00EF760C">
      <w:pPr>
        <w:jc w:val="right"/>
        <w:rPr>
          <w:b/>
          <w:bCs/>
          <w:i/>
          <w:iCs/>
          <w:color w:val="FF0000"/>
          <w:sz w:val="28"/>
          <w:szCs w:val="28"/>
        </w:rPr>
      </w:pPr>
    </w:p>
    <w:p w:rsidR="00E47085" w:rsidRDefault="00E47085" w:rsidP="00E47085">
      <w:pPr>
        <w:pStyle w:val="a8"/>
        <w:jc w:val="center"/>
        <w:rPr>
          <w:rFonts w:ascii="Times New Roman" w:hAnsi="Times New Roman" w:cs="Times New Roman"/>
          <w:b/>
          <w:sz w:val="26"/>
          <w:szCs w:val="26"/>
        </w:rPr>
      </w:pPr>
      <w:r>
        <w:rPr>
          <w:rFonts w:ascii="Times New Roman" w:eastAsia="Times New Roman" w:hAnsi="Times New Roman" w:cs="Times New Roman"/>
          <w:b/>
          <w:sz w:val="26"/>
          <w:szCs w:val="26"/>
        </w:rPr>
        <w:t xml:space="preserve">Семеновский </w:t>
      </w:r>
      <w:r>
        <w:rPr>
          <w:rFonts w:ascii="Times New Roman" w:hAnsi="Times New Roman" w:cs="Times New Roman"/>
          <w:b/>
          <w:sz w:val="26"/>
          <w:szCs w:val="26"/>
        </w:rPr>
        <w:t>сельский</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Совет</w:t>
      </w:r>
    </w:p>
    <w:p w:rsidR="00E47085" w:rsidRDefault="00E47085" w:rsidP="00E47085">
      <w:pPr>
        <w:pStyle w:val="a8"/>
        <w:jc w:val="center"/>
        <w:rPr>
          <w:rFonts w:ascii="Times New Roman" w:hAnsi="Times New Roman" w:cs="Times New Roman"/>
          <w:b/>
          <w:sz w:val="26"/>
          <w:szCs w:val="26"/>
        </w:rPr>
      </w:pPr>
      <w:proofErr w:type="spellStart"/>
      <w:r>
        <w:rPr>
          <w:rFonts w:ascii="Times New Roman" w:hAnsi="Times New Roman" w:cs="Times New Roman"/>
          <w:b/>
          <w:sz w:val="26"/>
          <w:szCs w:val="26"/>
        </w:rPr>
        <w:t>Камышинского</w:t>
      </w:r>
      <w:proofErr w:type="spellEnd"/>
      <w:r>
        <w:rPr>
          <w:rFonts w:ascii="Times New Roman" w:eastAsia="Times New Roman" w:hAnsi="Times New Roman" w:cs="Times New Roman"/>
          <w:b/>
          <w:sz w:val="26"/>
          <w:szCs w:val="26"/>
        </w:rPr>
        <w:t xml:space="preserve"> </w:t>
      </w:r>
      <w:r>
        <w:rPr>
          <w:rFonts w:ascii="Times New Roman" w:hAnsi="Times New Roman" w:cs="Times New Roman"/>
          <w:b/>
          <w:sz w:val="26"/>
          <w:szCs w:val="26"/>
        </w:rPr>
        <w:t>муниципального</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района</w:t>
      </w:r>
    </w:p>
    <w:p w:rsidR="00E47085" w:rsidRDefault="00E47085" w:rsidP="00E47085">
      <w:pPr>
        <w:pStyle w:val="a8"/>
        <w:jc w:val="center"/>
        <w:rPr>
          <w:rFonts w:ascii="Times New Roman" w:hAnsi="Times New Roman" w:cs="Times New Roman"/>
          <w:b/>
          <w:sz w:val="26"/>
          <w:szCs w:val="26"/>
        </w:rPr>
      </w:pPr>
      <w:r>
        <w:rPr>
          <w:rFonts w:ascii="Times New Roman" w:hAnsi="Times New Roman" w:cs="Times New Roman"/>
          <w:b/>
          <w:sz w:val="26"/>
          <w:szCs w:val="26"/>
        </w:rPr>
        <w:t>Волгоградской</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области</w:t>
      </w:r>
    </w:p>
    <w:p w:rsidR="00A6409F" w:rsidRPr="00E92B01" w:rsidRDefault="00A6409F" w:rsidP="00EF760C">
      <w:pPr>
        <w:jc w:val="center"/>
        <w:rPr>
          <w:b/>
          <w:bCs/>
          <w:sz w:val="28"/>
          <w:szCs w:val="28"/>
        </w:rPr>
      </w:pPr>
    </w:p>
    <w:p w:rsidR="00A6409F" w:rsidRPr="00E92B01" w:rsidRDefault="00A6409F" w:rsidP="00EF760C">
      <w:pPr>
        <w:jc w:val="center"/>
        <w:rPr>
          <w:b/>
          <w:bCs/>
          <w:sz w:val="22"/>
          <w:szCs w:val="22"/>
          <w:u w:val="single"/>
        </w:rPr>
      </w:pPr>
      <w:r w:rsidRPr="00E92B01">
        <w:rPr>
          <w:b/>
          <w:bCs/>
          <w:sz w:val="28"/>
          <w:szCs w:val="28"/>
        </w:rPr>
        <w:t>РЕШЕНИЕ</w:t>
      </w:r>
    </w:p>
    <w:p w:rsidR="00E47085" w:rsidRDefault="00E47085" w:rsidP="00EF760C">
      <w:pPr>
        <w:rPr>
          <w:i/>
          <w:iCs/>
          <w:u w:val="single"/>
        </w:rPr>
      </w:pPr>
    </w:p>
    <w:p w:rsidR="00A6409F" w:rsidRPr="00E92B01" w:rsidRDefault="00A6409F" w:rsidP="00EF760C">
      <w:r w:rsidRPr="00E92B01">
        <w:rPr>
          <w:sz w:val="28"/>
          <w:szCs w:val="28"/>
        </w:rPr>
        <w:t xml:space="preserve">от </w:t>
      </w:r>
      <w:r w:rsidR="00A97008">
        <w:rPr>
          <w:sz w:val="28"/>
          <w:szCs w:val="28"/>
        </w:rPr>
        <w:t>01.10.</w:t>
      </w:r>
      <w:r w:rsidRPr="00E92B01">
        <w:rPr>
          <w:color w:val="000000"/>
          <w:spacing w:val="7"/>
          <w:sz w:val="28"/>
          <w:szCs w:val="28"/>
        </w:rPr>
        <w:t>20</w:t>
      </w:r>
      <w:r w:rsidR="00E47085">
        <w:rPr>
          <w:color w:val="000000"/>
          <w:spacing w:val="7"/>
          <w:sz w:val="28"/>
          <w:szCs w:val="28"/>
        </w:rPr>
        <w:t>25</w:t>
      </w:r>
      <w:r w:rsidRPr="00E92B01">
        <w:rPr>
          <w:color w:val="000000"/>
          <w:spacing w:val="7"/>
          <w:sz w:val="28"/>
          <w:szCs w:val="28"/>
        </w:rPr>
        <w:t xml:space="preserve"> г.                                                            </w:t>
      </w:r>
      <w:r w:rsidRPr="00E92B01">
        <w:rPr>
          <w:sz w:val="28"/>
          <w:szCs w:val="28"/>
        </w:rPr>
        <w:t>№</w:t>
      </w:r>
      <w:r w:rsidR="00A97008">
        <w:rPr>
          <w:sz w:val="28"/>
          <w:szCs w:val="28"/>
        </w:rPr>
        <w:t xml:space="preserve"> 26</w:t>
      </w:r>
      <w:r>
        <w:rPr>
          <w:color w:val="000000"/>
          <w:spacing w:val="7"/>
          <w:sz w:val="28"/>
          <w:szCs w:val="28"/>
        </w:rPr>
        <w:t xml:space="preserve"> </w:t>
      </w:r>
    </w:p>
    <w:p w:rsidR="00A6409F" w:rsidRPr="00E92B01" w:rsidRDefault="00A6409F" w:rsidP="00EF760C">
      <w:pPr>
        <w:widowControl w:val="0"/>
        <w:autoSpaceDE w:val="0"/>
        <w:jc w:val="center"/>
        <w:rPr>
          <w:b/>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E47085" w:rsidTr="00E47085">
        <w:tc>
          <w:tcPr>
            <w:tcW w:w="5211" w:type="dxa"/>
          </w:tcPr>
          <w:p w:rsidR="00E47085" w:rsidRPr="00E47085" w:rsidRDefault="00E47085" w:rsidP="00E47085">
            <w:pPr>
              <w:widowControl w:val="0"/>
              <w:autoSpaceDE w:val="0"/>
              <w:jc w:val="both"/>
              <w:rPr>
                <w:b/>
                <w:bCs/>
                <w:sz w:val="28"/>
                <w:szCs w:val="28"/>
              </w:rPr>
            </w:pPr>
            <w:r w:rsidRPr="00E47085">
              <w:rPr>
                <w:b/>
                <w:bCs/>
                <w:sz w:val="28"/>
                <w:szCs w:val="28"/>
              </w:rPr>
              <w:t xml:space="preserve">Об утверждении Положения о пенсионном обеспечении за выслугу лет лиц, замещавших должности муниципальной службы в </w:t>
            </w:r>
            <w:r w:rsidRPr="00E47085">
              <w:rPr>
                <w:b/>
                <w:sz w:val="28"/>
                <w:szCs w:val="28"/>
              </w:rPr>
              <w:t>Семеновском</w:t>
            </w:r>
            <w:r w:rsidRPr="00E47085">
              <w:rPr>
                <w:b/>
                <w:kern w:val="1"/>
                <w:sz w:val="28"/>
                <w:szCs w:val="28"/>
              </w:rPr>
              <w:t xml:space="preserve"> сельском поселении</w:t>
            </w:r>
          </w:p>
        </w:tc>
        <w:tc>
          <w:tcPr>
            <w:tcW w:w="5211" w:type="dxa"/>
          </w:tcPr>
          <w:p w:rsidR="00E47085" w:rsidRDefault="00E47085" w:rsidP="00EF760C">
            <w:pPr>
              <w:widowControl w:val="0"/>
              <w:autoSpaceDE w:val="0"/>
              <w:jc w:val="center"/>
              <w:rPr>
                <w:b/>
                <w:bCs/>
                <w:sz w:val="28"/>
                <w:szCs w:val="28"/>
              </w:rPr>
            </w:pPr>
          </w:p>
        </w:tc>
      </w:tr>
    </w:tbl>
    <w:p w:rsidR="00E47085" w:rsidRDefault="00E47085" w:rsidP="00EF760C">
      <w:pPr>
        <w:widowControl w:val="0"/>
        <w:autoSpaceDE w:val="0"/>
        <w:jc w:val="center"/>
        <w:rPr>
          <w:b/>
          <w:bCs/>
          <w:sz w:val="28"/>
          <w:szCs w:val="28"/>
        </w:rPr>
      </w:pPr>
    </w:p>
    <w:p w:rsidR="00E47085" w:rsidRDefault="00E47085" w:rsidP="00EF760C">
      <w:pPr>
        <w:widowControl w:val="0"/>
        <w:autoSpaceDE w:val="0"/>
        <w:jc w:val="center"/>
        <w:rPr>
          <w:b/>
          <w:bCs/>
          <w:sz w:val="28"/>
          <w:szCs w:val="28"/>
        </w:rPr>
      </w:pPr>
    </w:p>
    <w:p w:rsidR="00A6409F" w:rsidRDefault="00A6409F" w:rsidP="00EF760C">
      <w:pPr>
        <w:widowControl w:val="0"/>
        <w:autoSpaceDE w:val="0"/>
        <w:ind w:firstLine="540"/>
        <w:jc w:val="both"/>
        <w:rPr>
          <w:b/>
          <w:i/>
          <w:iCs/>
          <w:kern w:val="1"/>
          <w:u w:val="single"/>
        </w:rPr>
      </w:pPr>
    </w:p>
    <w:p w:rsidR="00A6409F" w:rsidRPr="00A56C23" w:rsidRDefault="00A6409F" w:rsidP="00E47085">
      <w:pPr>
        <w:widowControl w:val="0"/>
        <w:autoSpaceDE w:val="0"/>
        <w:ind w:firstLine="720"/>
        <w:jc w:val="both"/>
        <w:rPr>
          <w:spacing w:val="80"/>
          <w:sz w:val="28"/>
          <w:szCs w:val="28"/>
        </w:rPr>
      </w:pPr>
      <w:proofErr w:type="gramStart"/>
      <w:r w:rsidRPr="00A56C23">
        <w:rPr>
          <w:sz w:val="28"/>
          <w:szCs w:val="28"/>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A56C23">
        <w:rPr>
          <w:sz w:val="28"/>
          <w:szCs w:val="28"/>
          <w:lang w:eastAsia="ru-RU"/>
        </w:rPr>
        <w:t xml:space="preserve">Федеральным законом от 28.12.2013 № 400-ФЗ «О страховых пенсиях», </w:t>
      </w:r>
      <w:r w:rsidR="00282E52" w:rsidRPr="00A56C23">
        <w:rPr>
          <w:sz w:val="28"/>
          <w:szCs w:val="28"/>
          <w:lang w:eastAsia="ru-RU"/>
        </w:rPr>
        <w:t xml:space="preserve">Федеральным законом от 12.12.2023 № 565-ФЗ </w:t>
      </w:r>
      <w:r w:rsidRPr="00A56C23">
        <w:rPr>
          <w:sz w:val="28"/>
          <w:szCs w:val="28"/>
          <w:lang w:eastAsia="ru-RU"/>
        </w:rPr>
        <w:t xml:space="preserve">«О занятости населения в Российской Федерации», </w:t>
      </w:r>
      <w:r w:rsidRPr="00A56C23">
        <w:rPr>
          <w:sz w:val="28"/>
          <w:szCs w:val="28"/>
        </w:rPr>
        <w:t>Законом Волгоградской области от 11.02.2008 № 1626-ОД «О некоторых вопросах муниципальной службы в Волгоградской области» и</w:t>
      </w:r>
      <w:proofErr w:type="gramEnd"/>
      <w:r w:rsidRPr="00A56C23">
        <w:rPr>
          <w:sz w:val="28"/>
          <w:szCs w:val="28"/>
        </w:rPr>
        <w:t xml:space="preserve"> Уставом </w:t>
      </w:r>
      <w:r w:rsidR="00E47085" w:rsidRPr="00A56C23">
        <w:rPr>
          <w:sz w:val="28"/>
          <w:szCs w:val="28"/>
        </w:rPr>
        <w:t>Семеновского</w:t>
      </w:r>
      <w:r w:rsidR="00E47085" w:rsidRPr="00A56C23">
        <w:rPr>
          <w:kern w:val="1"/>
          <w:sz w:val="28"/>
          <w:szCs w:val="28"/>
        </w:rPr>
        <w:t xml:space="preserve"> сельского поселения, Семеновский сельский Совет</w:t>
      </w:r>
      <w:r w:rsidR="00E47085" w:rsidRPr="00A56C23">
        <w:rPr>
          <w:spacing w:val="80"/>
          <w:sz w:val="28"/>
          <w:szCs w:val="28"/>
        </w:rPr>
        <w:t xml:space="preserve"> решил</w:t>
      </w:r>
      <w:r w:rsidRPr="00A56C23">
        <w:rPr>
          <w:sz w:val="28"/>
          <w:szCs w:val="28"/>
        </w:rPr>
        <w:t>:</w:t>
      </w:r>
    </w:p>
    <w:p w:rsidR="00A6409F" w:rsidRPr="00A56C23" w:rsidRDefault="00A6409F" w:rsidP="00EF760C">
      <w:pPr>
        <w:suppressAutoHyphens w:val="0"/>
        <w:autoSpaceDE w:val="0"/>
        <w:autoSpaceDN w:val="0"/>
        <w:adjustRightInd w:val="0"/>
        <w:ind w:firstLine="720"/>
        <w:jc w:val="both"/>
        <w:rPr>
          <w:sz w:val="28"/>
          <w:szCs w:val="28"/>
        </w:rPr>
      </w:pPr>
      <w:r w:rsidRPr="00A56C23">
        <w:rPr>
          <w:sz w:val="28"/>
          <w:szCs w:val="28"/>
        </w:rPr>
        <w:t>1. Утвердить Положение о пенсионном обеспечении за выслугу лет лиц, замещавших должности муниципальной службы в</w:t>
      </w:r>
      <w:r w:rsidR="000956C4" w:rsidRPr="00A56C23">
        <w:rPr>
          <w:sz w:val="28"/>
          <w:szCs w:val="28"/>
        </w:rPr>
        <w:t xml:space="preserve"> </w:t>
      </w:r>
      <w:r w:rsidR="00E47085" w:rsidRPr="00A56C23">
        <w:rPr>
          <w:sz w:val="28"/>
          <w:szCs w:val="28"/>
        </w:rPr>
        <w:t>Семеновском</w:t>
      </w:r>
      <w:r w:rsidR="00E47085" w:rsidRPr="00A56C23">
        <w:rPr>
          <w:kern w:val="1"/>
          <w:sz w:val="28"/>
          <w:szCs w:val="28"/>
        </w:rPr>
        <w:t xml:space="preserve"> сельском поселении</w:t>
      </w:r>
      <w:r w:rsidRPr="00A56C23">
        <w:rPr>
          <w:sz w:val="28"/>
          <w:szCs w:val="28"/>
        </w:rPr>
        <w:t>.</w:t>
      </w:r>
    </w:p>
    <w:p w:rsidR="00A56C23" w:rsidRPr="00FA7B25" w:rsidRDefault="00A6409F" w:rsidP="00EF760C">
      <w:pPr>
        <w:pStyle w:val="ConsPlusNormal"/>
        <w:ind w:firstLine="708"/>
        <w:jc w:val="both"/>
        <w:rPr>
          <w:rFonts w:ascii="Times New Roman" w:hAnsi="Times New Roman" w:cs="Times New Roman"/>
          <w:sz w:val="28"/>
          <w:szCs w:val="28"/>
        </w:rPr>
      </w:pPr>
      <w:r w:rsidRPr="00FA7B25">
        <w:rPr>
          <w:rFonts w:ascii="Times New Roman" w:hAnsi="Times New Roman" w:cs="Times New Roman"/>
          <w:sz w:val="28"/>
          <w:szCs w:val="28"/>
        </w:rPr>
        <w:t>2. Признать утратившим силу</w:t>
      </w:r>
      <w:r w:rsidR="00A56C23" w:rsidRPr="00FA7B25">
        <w:rPr>
          <w:rFonts w:ascii="Times New Roman" w:hAnsi="Times New Roman" w:cs="Times New Roman"/>
          <w:sz w:val="28"/>
          <w:szCs w:val="28"/>
        </w:rPr>
        <w:t xml:space="preserve"> решение Семеновского сельского Совета </w:t>
      </w:r>
      <w:r w:rsidR="00FA7B25" w:rsidRPr="00FA7B25">
        <w:rPr>
          <w:rFonts w:ascii="Times New Roman" w:hAnsi="Times New Roman" w:cs="Times New Roman"/>
          <w:sz w:val="28"/>
          <w:szCs w:val="28"/>
        </w:rPr>
        <w:t xml:space="preserve">№ 3 от 16.01.2020г «Об утверждении Положения о пенсионном обеспечении за выслугу лет лиц, замещавших должности муниципальной службы в </w:t>
      </w:r>
      <w:r w:rsidR="00FA7B25" w:rsidRPr="00FA7B25">
        <w:rPr>
          <w:rFonts w:ascii="Times New Roman" w:hAnsi="Times New Roman" w:cs="Times New Roman"/>
          <w:kern w:val="1"/>
          <w:sz w:val="28"/>
          <w:szCs w:val="28"/>
        </w:rPr>
        <w:t>Семеновском сельском поселении»</w:t>
      </w:r>
      <w:r w:rsidR="00A56C23" w:rsidRPr="00FA7B25">
        <w:rPr>
          <w:rFonts w:ascii="Times New Roman" w:hAnsi="Times New Roman" w:cs="Times New Roman"/>
          <w:kern w:val="1"/>
          <w:sz w:val="28"/>
          <w:szCs w:val="28"/>
        </w:rPr>
        <w:t>.</w:t>
      </w:r>
    </w:p>
    <w:p w:rsidR="00A56C23" w:rsidRPr="00A56C23" w:rsidRDefault="00A56C23" w:rsidP="00A56C23">
      <w:pPr>
        <w:pStyle w:val="ab"/>
        <w:ind w:firstLine="708"/>
        <w:jc w:val="both"/>
        <w:rPr>
          <w:sz w:val="28"/>
          <w:szCs w:val="28"/>
        </w:rPr>
      </w:pPr>
      <w:r w:rsidRPr="00FA7B25">
        <w:rPr>
          <w:rFonts w:ascii="Times New Roman" w:hAnsi="Times New Roman"/>
          <w:sz w:val="28"/>
          <w:szCs w:val="28"/>
        </w:rPr>
        <w:t>3. В соответствии со статьей 5 Закона</w:t>
      </w:r>
      <w:r w:rsidRPr="00A56C23">
        <w:rPr>
          <w:rFonts w:ascii="Times New Roman" w:hAnsi="Times New Roman"/>
          <w:sz w:val="28"/>
          <w:szCs w:val="28"/>
        </w:rPr>
        <w:t xml:space="preserve">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решения для включения в Регистр в течение 30 дней со дня принятия.</w:t>
      </w:r>
    </w:p>
    <w:p w:rsidR="00A56C23" w:rsidRPr="00A56C23" w:rsidRDefault="00A56C23" w:rsidP="00A56C23">
      <w:pPr>
        <w:pStyle w:val="ab"/>
        <w:ind w:firstLine="708"/>
        <w:jc w:val="both"/>
        <w:rPr>
          <w:sz w:val="28"/>
          <w:szCs w:val="28"/>
        </w:rPr>
      </w:pPr>
      <w:r w:rsidRPr="00A56C23">
        <w:rPr>
          <w:rFonts w:ascii="Times New Roman" w:hAnsi="Times New Roman"/>
          <w:sz w:val="28"/>
          <w:szCs w:val="28"/>
        </w:rPr>
        <w:t xml:space="preserve">4. Настоящее решение подлежит официальному обнародованию и размещению в сети Интернет на официальном сайте администрации </w:t>
      </w:r>
      <w:hyperlink r:id="rId7" w:history="1">
        <w:r w:rsidRPr="00A56C23">
          <w:rPr>
            <w:rStyle w:val="aa"/>
            <w:rFonts w:ascii="Times New Roman" w:eastAsia="Calibri" w:hAnsi="Times New Roman"/>
            <w:bCs/>
            <w:sz w:val="28"/>
            <w:szCs w:val="28"/>
            <w:lang w:val="en-US"/>
          </w:rPr>
          <w:t>https</w:t>
        </w:r>
        <w:r w:rsidRPr="00A56C23">
          <w:rPr>
            <w:rStyle w:val="aa"/>
            <w:rFonts w:ascii="Times New Roman" w:eastAsia="Calibri" w:hAnsi="Times New Roman"/>
            <w:bCs/>
            <w:sz w:val="28"/>
            <w:szCs w:val="28"/>
          </w:rPr>
          <w:t>://</w:t>
        </w:r>
        <w:proofErr w:type="spellStart"/>
        <w:r w:rsidRPr="00A56C23">
          <w:rPr>
            <w:rStyle w:val="aa"/>
            <w:rFonts w:ascii="Times New Roman" w:eastAsia="Calibri" w:hAnsi="Times New Roman"/>
            <w:bCs/>
            <w:sz w:val="28"/>
            <w:szCs w:val="28"/>
            <w:lang w:val="en-US"/>
          </w:rPr>
          <w:t>semenovskoe</w:t>
        </w:r>
        <w:proofErr w:type="spellEnd"/>
        <w:r w:rsidRPr="00A56C23">
          <w:rPr>
            <w:rStyle w:val="aa"/>
            <w:rFonts w:ascii="Times New Roman" w:eastAsia="Calibri" w:hAnsi="Times New Roman"/>
            <w:bCs/>
            <w:sz w:val="28"/>
            <w:szCs w:val="28"/>
          </w:rPr>
          <w:t>-</w:t>
        </w:r>
        <w:proofErr w:type="spellStart"/>
        <w:r w:rsidRPr="00A56C23">
          <w:rPr>
            <w:rStyle w:val="aa"/>
            <w:rFonts w:ascii="Times New Roman" w:eastAsia="Calibri" w:hAnsi="Times New Roman"/>
            <w:bCs/>
            <w:sz w:val="28"/>
            <w:szCs w:val="28"/>
            <w:lang w:val="en-US"/>
          </w:rPr>
          <w:t>adm</w:t>
        </w:r>
        <w:proofErr w:type="spellEnd"/>
        <w:r w:rsidRPr="00A56C23">
          <w:rPr>
            <w:rStyle w:val="aa"/>
            <w:rFonts w:ascii="Times New Roman" w:eastAsia="Calibri" w:hAnsi="Times New Roman"/>
            <w:bCs/>
            <w:sz w:val="28"/>
            <w:szCs w:val="28"/>
          </w:rPr>
          <w:t>.</w:t>
        </w:r>
        <w:proofErr w:type="spellStart"/>
        <w:r w:rsidRPr="00A56C23">
          <w:rPr>
            <w:rStyle w:val="aa"/>
            <w:rFonts w:ascii="Times New Roman" w:eastAsia="Calibri" w:hAnsi="Times New Roman"/>
            <w:bCs/>
            <w:sz w:val="28"/>
            <w:szCs w:val="28"/>
            <w:lang w:val="en-US"/>
          </w:rPr>
          <w:t>ru</w:t>
        </w:r>
        <w:proofErr w:type="spellEnd"/>
      </w:hyperlink>
      <w:r w:rsidRPr="00A56C23">
        <w:rPr>
          <w:rFonts w:ascii="Times New Roman" w:hAnsi="Times New Roman"/>
          <w:sz w:val="28"/>
          <w:szCs w:val="28"/>
        </w:rPr>
        <w:t>.</w:t>
      </w:r>
    </w:p>
    <w:p w:rsidR="00A6409F" w:rsidRPr="00A56C23" w:rsidRDefault="00A6409F" w:rsidP="00EF760C">
      <w:pPr>
        <w:widowControl w:val="0"/>
        <w:autoSpaceDE w:val="0"/>
        <w:jc w:val="both"/>
        <w:rPr>
          <w:sz w:val="28"/>
          <w:szCs w:val="28"/>
        </w:rPr>
      </w:pPr>
    </w:p>
    <w:p w:rsidR="00A56C23" w:rsidRPr="00A56C23" w:rsidRDefault="00A56C23" w:rsidP="00EF760C">
      <w:pPr>
        <w:rPr>
          <w:sz w:val="28"/>
          <w:szCs w:val="28"/>
        </w:rPr>
      </w:pPr>
    </w:p>
    <w:p w:rsidR="00A56C23" w:rsidRDefault="00A56C23" w:rsidP="00EF760C">
      <w:pPr>
        <w:rPr>
          <w:sz w:val="28"/>
          <w:szCs w:val="28"/>
        </w:rPr>
      </w:pPr>
    </w:p>
    <w:p w:rsidR="00A6409F" w:rsidRPr="00A56C23" w:rsidRDefault="00E47085" w:rsidP="00EF760C">
      <w:pPr>
        <w:rPr>
          <w:sz w:val="28"/>
          <w:szCs w:val="28"/>
        </w:rPr>
      </w:pPr>
      <w:r w:rsidRPr="00A56C23">
        <w:rPr>
          <w:sz w:val="28"/>
          <w:szCs w:val="28"/>
        </w:rPr>
        <w:t>Глава Семеновского сельского поселения                                    Н.В.Караваева</w:t>
      </w:r>
    </w:p>
    <w:p w:rsidR="00E47085" w:rsidRPr="00A56C23" w:rsidRDefault="00E47085" w:rsidP="00EF760C">
      <w:pPr>
        <w:rPr>
          <w:sz w:val="28"/>
          <w:szCs w:val="28"/>
        </w:rPr>
      </w:pPr>
    </w:p>
    <w:p w:rsidR="00A6409F" w:rsidRDefault="00A6409F" w:rsidP="00EF760C">
      <w:pPr>
        <w:widowControl w:val="0"/>
        <w:autoSpaceDE w:val="0"/>
        <w:autoSpaceDN w:val="0"/>
        <w:adjustRightInd w:val="0"/>
        <w:jc w:val="both"/>
        <w:rPr>
          <w:i/>
          <w:iCs/>
          <w:strike/>
          <w:color w:val="FF0000"/>
          <w:sz w:val="28"/>
          <w:szCs w:val="28"/>
          <w:u w:val="single"/>
        </w:rPr>
      </w:pPr>
    </w:p>
    <w:p w:rsidR="00A56C23" w:rsidRDefault="00A56C23" w:rsidP="00EF760C">
      <w:pPr>
        <w:widowControl w:val="0"/>
        <w:autoSpaceDE w:val="0"/>
        <w:autoSpaceDN w:val="0"/>
        <w:adjustRightInd w:val="0"/>
        <w:jc w:val="both"/>
        <w:rPr>
          <w:i/>
          <w:iCs/>
          <w:strike/>
          <w:color w:val="FF0000"/>
          <w:sz w:val="28"/>
          <w:szCs w:val="28"/>
          <w:u w:val="single"/>
        </w:rPr>
      </w:pPr>
    </w:p>
    <w:p w:rsidR="00A56C23" w:rsidRDefault="00A56C23" w:rsidP="00EF760C">
      <w:pPr>
        <w:widowControl w:val="0"/>
        <w:autoSpaceDE w:val="0"/>
        <w:autoSpaceDN w:val="0"/>
        <w:adjustRightInd w:val="0"/>
        <w:jc w:val="both"/>
        <w:rPr>
          <w:i/>
          <w:iCs/>
          <w:strike/>
          <w:color w:val="FF0000"/>
          <w:sz w:val="28"/>
          <w:szCs w:val="28"/>
          <w:u w:val="single"/>
        </w:rPr>
      </w:pPr>
    </w:p>
    <w:p w:rsidR="00A6409F" w:rsidRPr="00E92B01" w:rsidRDefault="00A6409F" w:rsidP="00CE5E4C">
      <w:pPr>
        <w:widowControl w:val="0"/>
        <w:autoSpaceDE w:val="0"/>
        <w:ind w:left="4248"/>
        <w:jc w:val="right"/>
        <w:rPr>
          <w:sz w:val="28"/>
          <w:szCs w:val="28"/>
        </w:rPr>
      </w:pPr>
      <w:r w:rsidRPr="00E92B01">
        <w:rPr>
          <w:sz w:val="28"/>
          <w:szCs w:val="28"/>
        </w:rPr>
        <w:lastRenderedPageBreak/>
        <w:t xml:space="preserve">Утверждено </w:t>
      </w:r>
    </w:p>
    <w:p w:rsidR="00A6409F" w:rsidRPr="00E92B01" w:rsidRDefault="00A6409F" w:rsidP="00E47085">
      <w:pPr>
        <w:widowControl w:val="0"/>
        <w:autoSpaceDE w:val="0"/>
        <w:jc w:val="right"/>
      </w:pPr>
      <w:r w:rsidRPr="00E92B01">
        <w:rPr>
          <w:sz w:val="28"/>
          <w:szCs w:val="28"/>
        </w:rPr>
        <w:t xml:space="preserve">решением </w:t>
      </w:r>
      <w:r w:rsidR="00E47085" w:rsidRPr="00E47085">
        <w:rPr>
          <w:iCs/>
          <w:sz w:val="28"/>
          <w:szCs w:val="28"/>
        </w:rPr>
        <w:t>Семеновского сельского Совета</w:t>
      </w:r>
    </w:p>
    <w:p w:rsidR="00A6409F" w:rsidRPr="00E92B01" w:rsidRDefault="00E47085" w:rsidP="00CE5E4C">
      <w:pPr>
        <w:widowControl w:val="0"/>
        <w:autoSpaceDE w:val="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от </w:t>
      </w:r>
      <w:r w:rsidR="00A97008">
        <w:rPr>
          <w:sz w:val="28"/>
          <w:szCs w:val="28"/>
        </w:rPr>
        <w:t>01.10.</w:t>
      </w:r>
      <w:r>
        <w:rPr>
          <w:sz w:val="28"/>
          <w:szCs w:val="28"/>
        </w:rPr>
        <w:t xml:space="preserve"> 2025</w:t>
      </w:r>
      <w:r w:rsidR="00A6409F" w:rsidRPr="00E92B01">
        <w:rPr>
          <w:sz w:val="28"/>
          <w:szCs w:val="28"/>
        </w:rPr>
        <w:t xml:space="preserve">г.  № </w:t>
      </w:r>
      <w:r w:rsidR="00A97008">
        <w:rPr>
          <w:sz w:val="28"/>
          <w:szCs w:val="28"/>
        </w:rPr>
        <w:t>26</w:t>
      </w:r>
    </w:p>
    <w:p w:rsidR="00A6409F" w:rsidRDefault="00A6409F" w:rsidP="00EF760C">
      <w:pPr>
        <w:widowControl w:val="0"/>
        <w:autoSpaceDE w:val="0"/>
        <w:jc w:val="right"/>
        <w:rPr>
          <w:sz w:val="28"/>
          <w:szCs w:val="28"/>
        </w:rPr>
      </w:pPr>
    </w:p>
    <w:p w:rsidR="00A6409F" w:rsidRPr="00E92B01" w:rsidRDefault="00A6409F" w:rsidP="00EF760C">
      <w:pPr>
        <w:widowControl w:val="0"/>
        <w:autoSpaceDE w:val="0"/>
        <w:jc w:val="right"/>
        <w:rPr>
          <w:sz w:val="28"/>
          <w:szCs w:val="28"/>
        </w:rPr>
      </w:pPr>
    </w:p>
    <w:p w:rsidR="00A6409F" w:rsidRPr="00E92B01" w:rsidRDefault="00A6409F" w:rsidP="00EF760C">
      <w:pPr>
        <w:widowControl w:val="0"/>
        <w:autoSpaceDE w:val="0"/>
        <w:jc w:val="center"/>
        <w:rPr>
          <w:b/>
          <w:bCs/>
          <w:sz w:val="28"/>
          <w:szCs w:val="28"/>
        </w:rPr>
      </w:pPr>
      <w:r w:rsidRPr="00E92B01">
        <w:rPr>
          <w:b/>
          <w:bCs/>
          <w:sz w:val="28"/>
          <w:szCs w:val="28"/>
        </w:rPr>
        <w:t>Положение</w:t>
      </w:r>
    </w:p>
    <w:p w:rsidR="00A6409F" w:rsidRPr="00E92B01" w:rsidRDefault="00A6409F" w:rsidP="00EF760C">
      <w:pPr>
        <w:widowControl w:val="0"/>
        <w:autoSpaceDE w:val="0"/>
        <w:jc w:val="center"/>
        <w:rPr>
          <w:sz w:val="28"/>
          <w:szCs w:val="28"/>
        </w:rPr>
      </w:pPr>
      <w:r w:rsidRPr="00E92B01">
        <w:rPr>
          <w:b/>
          <w:bCs/>
          <w:sz w:val="28"/>
          <w:szCs w:val="28"/>
        </w:rPr>
        <w:t xml:space="preserve">о пенсионном обеспечении за выслугу лет лиц, замещавших должности муниципальной службы в </w:t>
      </w:r>
      <w:r w:rsidR="00E47085" w:rsidRPr="00E47085">
        <w:rPr>
          <w:b/>
          <w:sz w:val="28"/>
          <w:szCs w:val="28"/>
        </w:rPr>
        <w:t>Семеновском</w:t>
      </w:r>
      <w:r w:rsidR="00E47085" w:rsidRPr="00E47085">
        <w:rPr>
          <w:b/>
          <w:kern w:val="1"/>
          <w:sz w:val="28"/>
          <w:szCs w:val="28"/>
        </w:rPr>
        <w:t xml:space="preserve"> сельском поселении</w:t>
      </w:r>
    </w:p>
    <w:p w:rsidR="00A6409F" w:rsidRDefault="00E47085" w:rsidP="00EF760C">
      <w:pPr>
        <w:suppressAutoHyphens w:val="0"/>
        <w:autoSpaceDE w:val="0"/>
        <w:autoSpaceDN w:val="0"/>
        <w:adjustRightInd w:val="0"/>
        <w:jc w:val="center"/>
        <w:rPr>
          <w:b/>
          <w:bCs/>
          <w:sz w:val="28"/>
          <w:szCs w:val="28"/>
          <w:lang w:eastAsia="ru-RU"/>
        </w:rPr>
      </w:pPr>
      <w:r>
        <w:rPr>
          <w:b/>
          <w:bCs/>
          <w:sz w:val="28"/>
          <w:szCs w:val="28"/>
          <w:lang w:eastAsia="ru-RU"/>
        </w:rPr>
        <w:t xml:space="preserve"> </w:t>
      </w:r>
    </w:p>
    <w:p w:rsidR="00A6409F" w:rsidRPr="00E92B01" w:rsidRDefault="00A6409F" w:rsidP="00EF760C">
      <w:pPr>
        <w:suppressAutoHyphens w:val="0"/>
        <w:autoSpaceDE w:val="0"/>
        <w:autoSpaceDN w:val="0"/>
        <w:adjustRightInd w:val="0"/>
        <w:jc w:val="center"/>
        <w:rPr>
          <w:b/>
          <w:bCs/>
          <w:sz w:val="28"/>
          <w:szCs w:val="28"/>
          <w:lang w:eastAsia="ru-RU"/>
        </w:rPr>
      </w:pP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1. Общие положения</w:t>
      </w:r>
    </w:p>
    <w:p w:rsidR="00A6409F" w:rsidRPr="00E92B01" w:rsidRDefault="00A6409F" w:rsidP="00EF760C">
      <w:pPr>
        <w:suppressAutoHyphens w:val="0"/>
        <w:autoSpaceDE w:val="0"/>
        <w:autoSpaceDN w:val="0"/>
        <w:adjustRightInd w:val="0"/>
        <w:ind w:firstLine="540"/>
        <w:jc w:val="center"/>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1.1. </w:t>
      </w:r>
      <w:proofErr w:type="gramStart"/>
      <w:r w:rsidRPr="00E92B01">
        <w:rPr>
          <w:sz w:val="28"/>
          <w:szCs w:val="28"/>
          <w:lang w:eastAsia="ru-RU"/>
        </w:rPr>
        <w:t xml:space="preserve">Настоящее Положение </w:t>
      </w:r>
      <w:r w:rsidRPr="00E92B01">
        <w:rPr>
          <w:sz w:val="28"/>
          <w:szCs w:val="28"/>
        </w:rPr>
        <w:t xml:space="preserve">о пенсионном обеспечении за выслугу лет лиц, замещавших должности муниципальной службы в </w:t>
      </w:r>
      <w:r w:rsidR="00E47085" w:rsidRPr="00E47085">
        <w:rPr>
          <w:sz w:val="28"/>
          <w:szCs w:val="28"/>
        </w:rPr>
        <w:t>Семеновском</w:t>
      </w:r>
      <w:r w:rsidR="00E47085" w:rsidRPr="00E47085">
        <w:rPr>
          <w:kern w:val="1"/>
          <w:sz w:val="28"/>
          <w:szCs w:val="28"/>
        </w:rPr>
        <w:t xml:space="preserve"> сельском поселении</w:t>
      </w:r>
      <w:r w:rsidRPr="00E92B01">
        <w:rPr>
          <w:sz w:val="28"/>
          <w:szCs w:val="28"/>
          <w:lang w:eastAsia="ru-RU"/>
        </w:rPr>
        <w:t xml:space="preserve"> (далее – Положение), разработано в соответствии с </w:t>
      </w:r>
      <w:r w:rsidRPr="00E92B01">
        <w:rPr>
          <w:sz w:val="28"/>
          <w:szCs w:val="28"/>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w:t>
      </w:r>
      <w:r w:rsidR="00282E52" w:rsidRPr="0096212D">
        <w:rPr>
          <w:sz w:val="28"/>
          <w:szCs w:val="28"/>
          <w:lang w:eastAsia="ru-RU"/>
        </w:rPr>
        <w:t xml:space="preserve">Федеральным законом от 12.12.2023 № 565-ФЗ </w:t>
      </w:r>
      <w:r w:rsidRPr="0096212D">
        <w:rPr>
          <w:sz w:val="28"/>
          <w:szCs w:val="28"/>
          <w:lang w:eastAsia="ru-RU"/>
        </w:rPr>
        <w:t>«О</w:t>
      </w:r>
      <w:proofErr w:type="gramEnd"/>
      <w:r w:rsidRPr="0096212D">
        <w:rPr>
          <w:sz w:val="28"/>
          <w:szCs w:val="28"/>
          <w:lang w:eastAsia="ru-RU"/>
        </w:rPr>
        <w:t xml:space="preserve"> занятости населения в Российской Федерации», </w:t>
      </w:r>
      <w:r w:rsidRPr="0096212D">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E47085" w:rsidRPr="00E47085">
        <w:rPr>
          <w:iCs/>
          <w:kern w:val="1"/>
          <w:sz w:val="28"/>
          <w:szCs w:val="28"/>
        </w:rPr>
        <w:t>Семеновского сельского поселения</w:t>
      </w:r>
      <w:r w:rsidRPr="0096212D">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1.2 Лицам, замещавшим должности муниципальной службы в</w:t>
      </w:r>
      <w:r w:rsidR="00CE5E4C">
        <w:rPr>
          <w:sz w:val="28"/>
          <w:szCs w:val="28"/>
        </w:rPr>
        <w:t xml:space="preserve"> </w:t>
      </w:r>
      <w:r w:rsidR="00E47085" w:rsidRPr="00E47085">
        <w:rPr>
          <w:iCs/>
          <w:sz w:val="28"/>
          <w:szCs w:val="28"/>
          <w:lang w:eastAsia="ru-RU"/>
        </w:rPr>
        <w:t>Семеновском сельском поселении</w:t>
      </w:r>
      <w:r w:rsidR="00E47085">
        <w:rPr>
          <w:iCs/>
          <w:sz w:val="28"/>
          <w:szCs w:val="28"/>
          <w:lang w:eastAsia="ru-RU"/>
        </w:rPr>
        <w:t xml:space="preserve"> </w:t>
      </w:r>
      <w:proofErr w:type="spellStart"/>
      <w:r w:rsidR="00E47085">
        <w:rPr>
          <w:iCs/>
          <w:sz w:val="28"/>
          <w:szCs w:val="28"/>
          <w:lang w:eastAsia="ru-RU"/>
        </w:rPr>
        <w:t>Камышинского</w:t>
      </w:r>
      <w:proofErr w:type="spellEnd"/>
      <w:r w:rsidR="00E47085">
        <w:rPr>
          <w:iCs/>
          <w:sz w:val="28"/>
          <w:szCs w:val="28"/>
          <w:lang w:eastAsia="ru-RU"/>
        </w:rPr>
        <w:t xml:space="preserve"> муниципального района Волгоградской области </w:t>
      </w:r>
      <w:r w:rsidRPr="00E92B01">
        <w:rPr>
          <w:sz w:val="28"/>
          <w:szCs w:val="28"/>
          <w:lang w:eastAsia="ru-RU"/>
        </w:rPr>
        <w:t>(далее</w:t>
      </w:r>
      <w:r w:rsidR="00E47085">
        <w:rPr>
          <w:sz w:val="28"/>
          <w:szCs w:val="28"/>
          <w:lang w:eastAsia="ru-RU"/>
        </w:rPr>
        <w:t xml:space="preserve"> </w:t>
      </w:r>
      <w:r w:rsidRPr="00E92B01">
        <w:rPr>
          <w:sz w:val="28"/>
          <w:szCs w:val="28"/>
          <w:lang w:eastAsia="ru-RU"/>
        </w:rPr>
        <w:t>–</w:t>
      </w:r>
      <w:r w:rsidR="00E47085">
        <w:rPr>
          <w:sz w:val="28"/>
          <w:szCs w:val="28"/>
          <w:lang w:eastAsia="ru-RU"/>
        </w:rPr>
        <w:t xml:space="preserve"> </w:t>
      </w:r>
      <w:r w:rsidR="00BE7781">
        <w:rPr>
          <w:sz w:val="28"/>
          <w:szCs w:val="28"/>
          <w:lang w:eastAsia="ru-RU"/>
        </w:rPr>
        <w:t xml:space="preserve">Семеновское </w:t>
      </w:r>
      <w:r w:rsidR="00E47085" w:rsidRPr="00E47085">
        <w:rPr>
          <w:iCs/>
          <w:sz w:val="28"/>
          <w:szCs w:val="28"/>
          <w:lang w:eastAsia="ru-RU"/>
        </w:rPr>
        <w:t>сельское поселени</w:t>
      </w:r>
      <w:r w:rsidR="00E47085">
        <w:rPr>
          <w:iCs/>
          <w:sz w:val="28"/>
          <w:szCs w:val="28"/>
          <w:lang w:eastAsia="ru-RU"/>
        </w:rPr>
        <w:t>е</w:t>
      </w:r>
      <w:r w:rsidRPr="00E92B01">
        <w:rPr>
          <w:lang w:eastAsia="ru-RU"/>
        </w:rPr>
        <w:t>)</w:t>
      </w:r>
      <w:r w:rsidRPr="00E92B01">
        <w:rPr>
          <w:sz w:val="28"/>
          <w:szCs w:val="28"/>
          <w:lang w:eastAsia="ru-RU"/>
        </w:rPr>
        <w:t>,</w:t>
      </w:r>
      <w:r w:rsidR="00CE5E4C">
        <w:rPr>
          <w:sz w:val="28"/>
          <w:szCs w:val="28"/>
          <w:lang w:eastAsia="ru-RU"/>
        </w:rPr>
        <w:t xml:space="preserve"> </w:t>
      </w:r>
      <w:r w:rsidRPr="00E92B01">
        <w:rPr>
          <w:sz w:val="28"/>
          <w:szCs w:val="28"/>
          <w:lang w:eastAsia="ru-RU"/>
        </w:rPr>
        <w:t xml:space="preserve">гарантируется пенсионное обеспечение за выслугу лет, право на </w:t>
      </w:r>
      <w:proofErr w:type="gramStart"/>
      <w:r w:rsidRPr="00E92B01">
        <w:rPr>
          <w:sz w:val="28"/>
          <w:szCs w:val="28"/>
          <w:lang w:eastAsia="ru-RU"/>
        </w:rPr>
        <w:t>получение</w:t>
      </w:r>
      <w:proofErr w:type="gramEnd"/>
      <w:r w:rsidRPr="00E92B01">
        <w:rPr>
          <w:sz w:val="28"/>
          <w:szCs w:val="28"/>
          <w:lang w:eastAsia="ru-RU"/>
        </w:rPr>
        <w:t xml:space="preserve"> которой определяется в соответствии с условиями, установленными настоящим Положением.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1.3. Лица, </w:t>
      </w:r>
      <w:r w:rsidRPr="00E92B01">
        <w:rPr>
          <w:sz w:val="28"/>
          <w:szCs w:val="28"/>
        </w:rPr>
        <w:t>замещавшие должности муниципальной службы в</w:t>
      </w:r>
      <w:r w:rsidR="00CE5E4C">
        <w:rPr>
          <w:sz w:val="28"/>
          <w:szCs w:val="28"/>
        </w:rPr>
        <w:t xml:space="preserve"> </w:t>
      </w:r>
      <w:r w:rsidR="00E47085" w:rsidRPr="00E47085">
        <w:rPr>
          <w:iCs/>
          <w:sz w:val="28"/>
          <w:szCs w:val="28"/>
          <w:lang w:eastAsia="ru-RU"/>
        </w:rPr>
        <w:t>Семеновском сельском поселении</w:t>
      </w:r>
      <w:r w:rsidRPr="00E92B01">
        <w:rPr>
          <w:sz w:val="28"/>
          <w:szCs w:val="28"/>
          <w:lang w:eastAsia="ru-RU"/>
        </w:rPr>
        <w:t>,</w:t>
      </w:r>
      <w:r w:rsidR="00CE5E4C">
        <w:rPr>
          <w:sz w:val="28"/>
          <w:szCs w:val="28"/>
          <w:lang w:eastAsia="ru-RU"/>
        </w:rPr>
        <w:t xml:space="preserve"> </w:t>
      </w:r>
      <w:r w:rsidRPr="00E92B01">
        <w:rPr>
          <w:sz w:val="28"/>
          <w:szCs w:val="28"/>
          <w:lang w:eastAsia="ru-RU"/>
        </w:rPr>
        <w:t>вправе обращаться за пенсией за выслугу лет в любое время после возникновения права на нее.</w:t>
      </w:r>
      <w:r w:rsidR="00E47085">
        <w:rPr>
          <w:sz w:val="28"/>
          <w:szCs w:val="28"/>
          <w:lang w:eastAsia="ru-RU"/>
        </w:rPr>
        <w:t xml:space="preserve"> </w:t>
      </w:r>
    </w:p>
    <w:p w:rsidR="00A6409F"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2. Условия назначения пенсии за выслугу лет</w:t>
      </w:r>
    </w:p>
    <w:p w:rsidR="00A6409F" w:rsidRPr="00E92B01"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2.1. Пенсия за выслугу лет – ежемесячная денежная выплата за счет средств бюджета </w:t>
      </w:r>
      <w:r w:rsidR="00BE7781">
        <w:rPr>
          <w:sz w:val="28"/>
          <w:szCs w:val="28"/>
          <w:lang w:eastAsia="ru-RU"/>
        </w:rPr>
        <w:t xml:space="preserve">Семеновского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Pr="00E92B01">
        <w:rPr>
          <w:sz w:val="28"/>
          <w:szCs w:val="28"/>
          <w:lang w:eastAsia="ru-RU"/>
        </w:rPr>
        <w:t>.</w:t>
      </w:r>
    </w:p>
    <w:p w:rsidR="00A6409F"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proofErr w:type="gramStart"/>
      <w:r w:rsidRPr="00E92B01">
        <w:rPr>
          <w:sz w:val="28"/>
          <w:szCs w:val="28"/>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w:t>
      </w:r>
      <w:r w:rsidRPr="00E92B01">
        <w:rPr>
          <w:lang w:eastAsia="ru-RU"/>
        </w:rPr>
        <w:t xml:space="preserve">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roofErr w:type="gramEnd"/>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96212D">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2.4. Лицам, замещавшим должности муниципальной службы 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 пенсия за выслугу лет назначается</w:t>
      </w:r>
      <w:r w:rsidR="0096212D">
        <w:rPr>
          <w:sz w:val="28"/>
          <w:szCs w:val="28"/>
          <w:lang w:eastAsia="ru-RU"/>
        </w:rPr>
        <w:t xml:space="preserve"> </w:t>
      </w:r>
      <w:r w:rsidRPr="00003A60">
        <w:rPr>
          <w:sz w:val="28"/>
          <w:szCs w:val="28"/>
          <w:lang w:eastAsia="ru-RU"/>
        </w:rPr>
        <w:t>при наличии</w:t>
      </w:r>
      <w:r w:rsidRPr="00E92B01">
        <w:rPr>
          <w:sz w:val="28"/>
          <w:szCs w:val="28"/>
          <w:lang w:eastAsia="ru-RU"/>
        </w:rPr>
        <w:t xml:space="preserve"> стажа </w:t>
      </w:r>
      <w:r w:rsidRPr="00E92B01">
        <w:rPr>
          <w:sz w:val="28"/>
          <w:szCs w:val="28"/>
          <w:lang w:eastAsia="ru-RU"/>
        </w:rPr>
        <w:lastRenderedPageBreak/>
        <w:t>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 Пенсия за выслугу лет не назначается лицам, замещавшим должности муниципальной службы 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2.6.1. </w:t>
      </w:r>
      <w:r>
        <w:rPr>
          <w:sz w:val="28"/>
          <w:szCs w:val="28"/>
          <w:lang w:eastAsia="ru-RU"/>
        </w:rPr>
        <w:t>трудовой договор (</w:t>
      </w:r>
      <w:r w:rsidRPr="00E92B01">
        <w:rPr>
          <w:sz w:val="28"/>
          <w:szCs w:val="28"/>
          <w:lang w:eastAsia="ru-RU"/>
        </w:rPr>
        <w:t>контракт</w:t>
      </w:r>
      <w:r>
        <w:rPr>
          <w:sz w:val="28"/>
          <w:szCs w:val="28"/>
          <w:lang w:eastAsia="ru-RU"/>
        </w:rPr>
        <w:t>)</w:t>
      </w:r>
      <w:r w:rsidRPr="00E92B01">
        <w:rPr>
          <w:sz w:val="28"/>
          <w:szCs w:val="28"/>
          <w:lang w:eastAsia="ru-RU"/>
        </w:rPr>
        <w:t xml:space="preserve"> с </w:t>
      </w:r>
      <w:proofErr w:type="gramStart"/>
      <w:r w:rsidRPr="00E92B01">
        <w:rPr>
          <w:sz w:val="28"/>
          <w:szCs w:val="28"/>
          <w:lang w:eastAsia="ru-RU"/>
        </w:rPr>
        <w:t>которыми</w:t>
      </w:r>
      <w:proofErr w:type="gramEnd"/>
      <w:r w:rsidRPr="00E92B01">
        <w:rPr>
          <w:sz w:val="28"/>
          <w:szCs w:val="28"/>
          <w:lang w:eastAsia="ru-RU"/>
        </w:rPr>
        <w:t xml:space="preserve"> прекращен по следующим основаниям:</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BE7781">
        <w:rPr>
          <w:sz w:val="28"/>
          <w:szCs w:val="28"/>
          <w:lang w:eastAsia="ru-RU"/>
        </w:rPr>
        <w:t xml:space="preserve">Семеновского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BE7781">
        <w:rPr>
          <w:sz w:val="28"/>
          <w:szCs w:val="28"/>
          <w:lang w:eastAsia="ru-RU"/>
        </w:rPr>
        <w:t xml:space="preserve">Семеновского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00BE7781" w:rsidRPr="00E92B01">
        <w:rPr>
          <w:sz w:val="28"/>
          <w:szCs w:val="28"/>
          <w:lang w:eastAsia="ru-RU"/>
        </w:rPr>
        <w:t xml:space="preserve"> </w:t>
      </w:r>
      <w:r w:rsidRPr="00E92B01">
        <w:rPr>
          <w:sz w:val="28"/>
          <w:szCs w:val="28"/>
          <w:lang w:eastAsia="ru-RU"/>
        </w:rPr>
        <w:t>и (или) нарушение законодательства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предоставление муниципальным служащим представителю нанимателя подложных документов или заведомо ложных сведений при заключении </w:t>
      </w:r>
      <w:r>
        <w:rPr>
          <w:sz w:val="28"/>
          <w:szCs w:val="28"/>
          <w:lang w:eastAsia="ru-RU"/>
        </w:rPr>
        <w:t>трудового договора (</w:t>
      </w:r>
      <w:r w:rsidRPr="00E92B01">
        <w:rPr>
          <w:sz w:val="28"/>
          <w:szCs w:val="28"/>
          <w:lang w:eastAsia="ru-RU"/>
        </w:rPr>
        <w:t>контракта</w:t>
      </w:r>
      <w:r>
        <w:rPr>
          <w:sz w:val="28"/>
          <w:szCs w:val="28"/>
          <w:lang w:eastAsia="ru-RU"/>
        </w:rPr>
        <w:t>)</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2.6.2. </w:t>
      </w:r>
      <w:proofErr w:type="gramStart"/>
      <w:r w:rsidRPr="00E92B01">
        <w:rPr>
          <w:sz w:val="28"/>
          <w:szCs w:val="28"/>
          <w:lang w:eastAsia="ru-RU"/>
        </w:rPr>
        <w:t>имеющим</w:t>
      </w:r>
      <w:proofErr w:type="gramEnd"/>
      <w:r w:rsidRPr="00E92B01">
        <w:rPr>
          <w:sz w:val="28"/>
          <w:szCs w:val="28"/>
          <w:lang w:eastAsia="ru-RU"/>
        </w:rPr>
        <w:t xml:space="preserve">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p>
    <w:p w:rsidR="00A6409F" w:rsidRPr="00CE5E4C" w:rsidRDefault="00A6409F" w:rsidP="00EF760C">
      <w:pPr>
        <w:suppressAutoHyphens w:val="0"/>
        <w:autoSpaceDE w:val="0"/>
        <w:autoSpaceDN w:val="0"/>
        <w:adjustRightInd w:val="0"/>
        <w:jc w:val="center"/>
        <w:outlineLvl w:val="0"/>
        <w:rPr>
          <w:b/>
          <w:bCs/>
          <w:color w:val="FF0000"/>
          <w:sz w:val="28"/>
          <w:szCs w:val="28"/>
          <w:lang w:eastAsia="ru-RU"/>
        </w:rPr>
      </w:pPr>
      <w:r w:rsidRPr="00E92B01">
        <w:rPr>
          <w:b/>
          <w:bCs/>
          <w:sz w:val="28"/>
          <w:szCs w:val="28"/>
          <w:lang w:eastAsia="ru-RU"/>
        </w:rPr>
        <w:t>3. Порядок назначения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3.1. Пенсия за выслугу лет устанавливается на основании заявления лица, </w:t>
      </w:r>
      <w:r w:rsidRPr="00E92B01">
        <w:rPr>
          <w:sz w:val="28"/>
          <w:szCs w:val="28"/>
        </w:rPr>
        <w:t xml:space="preserve">замещавшего должность муниципальной службы 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r w:rsidR="00CE5E4C">
        <w:rPr>
          <w:sz w:val="28"/>
          <w:szCs w:val="28"/>
          <w:lang w:eastAsia="ru-RU"/>
        </w:rPr>
        <w:t xml:space="preserve"> </w:t>
      </w:r>
      <w:r w:rsidRPr="00E92B01">
        <w:rPr>
          <w:sz w:val="28"/>
          <w:szCs w:val="28"/>
          <w:lang w:eastAsia="ru-RU"/>
        </w:rPr>
        <w:t>о назначении пенсии за выслугу лет (далее – заявление).</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3.2. </w:t>
      </w:r>
      <w:proofErr w:type="gramStart"/>
      <w:r w:rsidRPr="00E92B01">
        <w:rPr>
          <w:sz w:val="28"/>
          <w:szCs w:val="28"/>
          <w:lang w:eastAsia="ru-RU"/>
        </w:rPr>
        <w:t xml:space="preserve">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lastRenderedPageBreak/>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а лицам, замещавшим должности муниципальной службы, также не ранее</w:t>
      </w:r>
      <w:proofErr w:type="gramEnd"/>
      <w:r w:rsidRPr="00E92B01">
        <w:rPr>
          <w:sz w:val="28"/>
          <w:szCs w:val="28"/>
          <w:lang w:eastAsia="ru-RU"/>
        </w:rPr>
        <w:t xml:space="preserve"> дня, следующего за днем увольнения с муниципальной службы в </w:t>
      </w:r>
      <w:r w:rsidR="00BE7781">
        <w:rPr>
          <w:sz w:val="28"/>
          <w:szCs w:val="28"/>
          <w:lang w:eastAsia="ru-RU"/>
        </w:rPr>
        <w:t xml:space="preserve">Семеновском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 на срок, на который установлена страховая пенсия по старости (инвалидности).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3.3. Заявление подается </w:t>
      </w:r>
      <w:r w:rsidR="00BE7781">
        <w:rPr>
          <w:sz w:val="28"/>
          <w:szCs w:val="28"/>
          <w:lang w:eastAsia="ru-RU"/>
        </w:rPr>
        <w:t xml:space="preserve">в </w:t>
      </w:r>
      <w:r w:rsidR="00BE7781" w:rsidRPr="00A56C23">
        <w:rPr>
          <w:sz w:val="28"/>
          <w:szCs w:val="28"/>
          <w:lang w:eastAsia="ru-RU"/>
        </w:rPr>
        <w:t>администрацию Семеновского сельского поселения</w:t>
      </w:r>
      <w:r w:rsidRPr="00A56C23">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BE7781" w:rsidRPr="00BE7781">
        <w:rPr>
          <w:iCs/>
          <w:sz w:val="28"/>
          <w:szCs w:val="28"/>
        </w:rPr>
        <w:t>администрацией Семеновского сельского поселения</w:t>
      </w:r>
      <w:r w:rsidRPr="00E92B01">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BE7781" w:rsidRPr="00A56C23">
        <w:rPr>
          <w:sz w:val="28"/>
          <w:szCs w:val="28"/>
          <w:lang w:eastAsia="ru-RU"/>
        </w:rPr>
        <w:t>ответственным должностным лицом администрации Семеновского сельского поселения</w:t>
      </w:r>
      <w:r w:rsidRPr="00A56C23">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 xml:space="preserve">3.4. Решение о назначении (отказе в назначении) пенсии за выслугу лет лицу, замещавшему должность муниципальной службы в </w:t>
      </w:r>
      <w:r w:rsidR="00071E89" w:rsidRPr="00BE7781">
        <w:rPr>
          <w:iCs/>
          <w:sz w:val="28"/>
          <w:szCs w:val="28"/>
        </w:rPr>
        <w:t>Семеновско</w:t>
      </w:r>
      <w:r w:rsidR="00071E89">
        <w:rPr>
          <w:iCs/>
          <w:sz w:val="28"/>
          <w:szCs w:val="28"/>
        </w:rPr>
        <w:t>м</w:t>
      </w:r>
      <w:r w:rsidR="00071E89" w:rsidRPr="00BE7781">
        <w:rPr>
          <w:iCs/>
          <w:sz w:val="28"/>
          <w:szCs w:val="28"/>
        </w:rPr>
        <w:t xml:space="preserve"> сельско</w:t>
      </w:r>
      <w:r w:rsidR="00071E89">
        <w:rPr>
          <w:iCs/>
          <w:sz w:val="28"/>
          <w:szCs w:val="28"/>
        </w:rPr>
        <w:t>м</w:t>
      </w:r>
      <w:r w:rsidR="00071E89" w:rsidRPr="00BE7781">
        <w:rPr>
          <w:iCs/>
          <w:sz w:val="28"/>
          <w:szCs w:val="28"/>
        </w:rPr>
        <w:t xml:space="preserve"> поселени</w:t>
      </w:r>
      <w:r w:rsidR="00071E89">
        <w:rPr>
          <w:iCs/>
          <w:sz w:val="28"/>
          <w:szCs w:val="28"/>
        </w:rPr>
        <w:t>и</w:t>
      </w:r>
      <w:r w:rsidRPr="00E92B01">
        <w:rPr>
          <w:sz w:val="28"/>
          <w:szCs w:val="28"/>
          <w:lang w:eastAsia="ru-RU"/>
        </w:rPr>
        <w:t xml:space="preserve">, принимается главой </w:t>
      </w:r>
      <w:r w:rsidR="00BD4808" w:rsidRPr="00BE7781">
        <w:rPr>
          <w:iCs/>
          <w:sz w:val="28"/>
          <w:szCs w:val="28"/>
        </w:rPr>
        <w:t>Семеновского сельского поселения</w:t>
      </w:r>
      <w:r w:rsidR="00BD4808" w:rsidRPr="00E92B01">
        <w:rPr>
          <w:sz w:val="28"/>
          <w:szCs w:val="28"/>
          <w:lang w:eastAsia="ru-RU"/>
        </w:rPr>
        <w:t xml:space="preserve"> </w:t>
      </w:r>
      <w:r w:rsidRPr="00E92B01">
        <w:rPr>
          <w:sz w:val="28"/>
          <w:szCs w:val="28"/>
          <w:lang w:eastAsia="ru-RU"/>
        </w:rPr>
        <w:t xml:space="preserve">и оформляется распоряжением главы </w:t>
      </w:r>
      <w:r w:rsidR="00BD4808" w:rsidRPr="00BE7781">
        <w:rPr>
          <w:iCs/>
          <w:sz w:val="28"/>
          <w:szCs w:val="28"/>
        </w:rPr>
        <w:t>Семеновского сельского поселения</w:t>
      </w:r>
      <w:r w:rsidRPr="00E92B01">
        <w:rPr>
          <w:sz w:val="28"/>
          <w:szCs w:val="28"/>
          <w:lang w:eastAsia="ru-RU"/>
        </w:rPr>
        <w:t>.</w:t>
      </w:r>
      <w:r w:rsidR="00BD4808">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3.5. Лицо, </w:t>
      </w:r>
      <w:r w:rsidRPr="00E92B01">
        <w:rPr>
          <w:sz w:val="28"/>
          <w:szCs w:val="28"/>
        </w:rPr>
        <w:t xml:space="preserve">замещавшее должность муниципальной службы в </w:t>
      </w:r>
      <w:r w:rsidR="00BD4808" w:rsidRPr="00BE7781">
        <w:rPr>
          <w:iCs/>
          <w:sz w:val="28"/>
          <w:szCs w:val="28"/>
        </w:rPr>
        <w:t>Семеновско</w:t>
      </w:r>
      <w:r w:rsidR="00BD4808">
        <w:rPr>
          <w:iCs/>
          <w:sz w:val="28"/>
          <w:szCs w:val="28"/>
        </w:rPr>
        <w:t>м</w:t>
      </w:r>
      <w:r w:rsidR="00BD4808" w:rsidRPr="00BE7781">
        <w:rPr>
          <w:iCs/>
          <w:sz w:val="28"/>
          <w:szCs w:val="28"/>
        </w:rPr>
        <w:t xml:space="preserve"> сельско</w:t>
      </w:r>
      <w:r w:rsidR="00BD4808">
        <w:rPr>
          <w:iCs/>
          <w:sz w:val="28"/>
          <w:szCs w:val="28"/>
        </w:rPr>
        <w:t>м</w:t>
      </w:r>
      <w:r w:rsidR="00BD4808" w:rsidRPr="00BE7781">
        <w:rPr>
          <w:iCs/>
          <w:sz w:val="28"/>
          <w:szCs w:val="28"/>
        </w:rPr>
        <w:t xml:space="preserve"> поселени</w:t>
      </w:r>
      <w:r w:rsidR="00BD4808">
        <w:rPr>
          <w:iCs/>
          <w:sz w:val="28"/>
          <w:szCs w:val="28"/>
        </w:rPr>
        <w:t>и</w:t>
      </w:r>
      <w:r w:rsidRPr="00E92B01">
        <w:rPr>
          <w:sz w:val="28"/>
          <w:szCs w:val="28"/>
          <w:lang w:eastAsia="ru-RU"/>
        </w:rPr>
        <w:t xml:space="preserve"> и подавшее заявление, уведомляется о принятом решении в течение </w:t>
      </w:r>
      <w:r w:rsidR="00A56C23" w:rsidRPr="00A56C23">
        <w:rPr>
          <w:sz w:val="28"/>
          <w:szCs w:val="28"/>
          <w:lang w:eastAsia="ru-RU"/>
        </w:rPr>
        <w:t xml:space="preserve">30 </w:t>
      </w:r>
      <w:r w:rsidRPr="00A56C23">
        <w:rPr>
          <w:sz w:val="28"/>
          <w:szCs w:val="28"/>
          <w:lang w:eastAsia="ru-RU"/>
        </w:rPr>
        <w:t>дневного</w:t>
      </w:r>
      <w:r w:rsidRPr="00E92B01">
        <w:rPr>
          <w:sz w:val="28"/>
          <w:szCs w:val="28"/>
          <w:lang w:eastAsia="ru-RU"/>
        </w:rPr>
        <w:t xml:space="preserve"> срока со дня </w:t>
      </w:r>
      <w:r w:rsidR="00A56C23">
        <w:rPr>
          <w:sz w:val="28"/>
          <w:szCs w:val="28"/>
          <w:lang w:eastAsia="ru-RU"/>
        </w:rPr>
        <w:t>подачи заявления в администрацию</w:t>
      </w:r>
      <w:r w:rsidRPr="00E92B01">
        <w:rPr>
          <w:sz w:val="28"/>
          <w:szCs w:val="28"/>
          <w:lang w:eastAsia="ru-RU"/>
        </w:rPr>
        <w:t xml:space="preserve"> </w:t>
      </w:r>
      <w:r w:rsidR="00BD4808" w:rsidRPr="00BE7781">
        <w:rPr>
          <w:iCs/>
          <w:sz w:val="28"/>
          <w:szCs w:val="28"/>
        </w:rPr>
        <w:t>Семеновского сельского поселения</w:t>
      </w:r>
      <w:r w:rsidRPr="00E92B01">
        <w:rPr>
          <w:sz w:val="28"/>
          <w:szCs w:val="28"/>
          <w:lang w:eastAsia="ru-RU"/>
        </w:rPr>
        <w:t>.</w:t>
      </w:r>
      <w:r w:rsidR="00BD4808">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3.6. Решение об отказе в назначении пенсии за выслугу лет может быть обжаловано в суд.</w:t>
      </w:r>
    </w:p>
    <w:p w:rsidR="00A6409F" w:rsidRDefault="00A6409F" w:rsidP="00EF760C">
      <w:pPr>
        <w:suppressAutoHyphens w:val="0"/>
        <w:autoSpaceDE w:val="0"/>
        <w:autoSpaceDN w:val="0"/>
        <w:adjustRightInd w:val="0"/>
        <w:jc w:val="center"/>
        <w:rPr>
          <w:b/>
          <w:bCs/>
          <w:sz w:val="28"/>
          <w:szCs w:val="28"/>
        </w:rPr>
      </w:pPr>
    </w:p>
    <w:p w:rsidR="00A6409F" w:rsidRPr="009E2893" w:rsidRDefault="00A6409F" w:rsidP="00EF760C">
      <w:pPr>
        <w:suppressAutoHyphens w:val="0"/>
        <w:autoSpaceDE w:val="0"/>
        <w:autoSpaceDN w:val="0"/>
        <w:adjustRightInd w:val="0"/>
        <w:jc w:val="center"/>
        <w:rPr>
          <w:bCs/>
          <w:color w:val="FF0000"/>
          <w:sz w:val="28"/>
          <w:szCs w:val="28"/>
        </w:rPr>
      </w:pPr>
      <w:r w:rsidRPr="00E92B01">
        <w:rPr>
          <w:b/>
          <w:bCs/>
          <w:sz w:val="28"/>
          <w:szCs w:val="28"/>
        </w:rPr>
        <w:t>4. Порядок расчета пенсии за выслугу лет</w:t>
      </w:r>
    </w:p>
    <w:p w:rsidR="00A6409F" w:rsidRDefault="00A6409F" w:rsidP="00EF760C">
      <w:pPr>
        <w:suppressAutoHyphens w:val="0"/>
        <w:autoSpaceDE w:val="0"/>
        <w:autoSpaceDN w:val="0"/>
        <w:adjustRightInd w:val="0"/>
        <w:jc w:val="both"/>
        <w:rPr>
          <w:sz w:val="28"/>
          <w:szCs w:val="28"/>
        </w:rPr>
      </w:pPr>
    </w:p>
    <w:p w:rsidR="00830C6C" w:rsidRPr="00AD2AB5" w:rsidRDefault="00A6409F" w:rsidP="0096212D">
      <w:pPr>
        <w:suppressAutoHyphens w:val="0"/>
        <w:autoSpaceDE w:val="0"/>
        <w:autoSpaceDN w:val="0"/>
        <w:adjustRightInd w:val="0"/>
        <w:jc w:val="both"/>
        <w:rPr>
          <w:sz w:val="28"/>
          <w:szCs w:val="28"/>
        </w:rPr>
      </w:pPr>
      <w:r w:rsidRPr="00E92B01">
        <w:rPr>
          <w:sz w:val="28"/>
          <w:szCs w:val="28"/>
        </w:rPr>
        <w:tab/>
      </w:r>
      <w:r w:rsidRPr="00AD2AB5">
        <w:rPr>
          <w:sz w:val="28"/>
          <w:szCs w:val="28"/>
        </w:rPr>
        <w:t xml:space="preserve">4.1. </w:t>
      </w:r>
      <w:r w:rsidR="00830C6C" w:rsidRPr="00AD2AB5">
        <w:rPr>
          <w:sz w:val="28"/>
          <w:szCs w:val="28"/>
        </w:rPr>
        <w:t xml:space="preserve">Размер пенсии за выслугу лет. </w:t>
      </w:r>
    </w:p>
    <w:p w:rsidR="00830C6C" w:rsidRPr="00AD2AB5" w:rsidRDefault="00830C6C" w:rsidP="00830C6C">
      <w:pPr>
        <w:suppressAutoHyphens w:val="0"/>
        <w:autoSpaceDE w:val="0"/>
        <w:autoSpaceDN w:val="0"/>
        <w:adjustRightInd w:val="0"/>
        <w:ind w:firstLine="709"/>
        <w:jc w:val="both"/>
        <w:rPr>
          <w:sz w:val="28"/>
          <w:szCs w:val="28"/>
          <w:lang w:eastAsia="ru-RU"/>
        </w:rPr>
      </w:pPr>
      <w:r w:rsidRPr="00AD2AB5">
        <w:rPr>
          <w:sz w:val="28"/>
          <w:szCs w:val="28"/>
        </w:rPr>
        <w:t xml:space="preserve">4.1.1. Размер пенсии за выслугу лет лицам, замещавшим должности муниципальной службы в </w:t>
      </w:r>
      <w:r w:rsidR="00A56C23" w:rsidRPr="00A56C23">
        <w:rPr>
          <w:iCs/>
          <w:sz w:val="28"/>
          <w:szCs w:val="28"/>
          <w:lang w:eastAsia="ru-RU"/>
        </w:rPr>
        <w:t>Семеновском сельском поселении</w:t>
      </w:r>
      <w:r w:rsidRPr="00AD2AB5">
        <w:rPr>
          <w:sz w:val="28"/>
          <w:szCs w:val="28"/>
        </w:rPr>
        <w:t xml:space="preserve">, устанавливается в зависимости от </w:t>
      </w:r>
      <w:r w:rsidRPr="00AD2AB5">
        <w:rPr>
          <w:sz w:val="28"/>
          <w:szCs w:val="28"/>
          <w:lang w:eastAsia="ru-RU"/>
        </w:rPr>
        <w:t xml:space="preserve">суммарной продолжительности замещения должностей муниципальной службы в </w:t>
      </w:r>
      <w:r w:rsidR="00A56C23" w:rsidRPr="00A56C23">
        <w:rPr>
          <w:iCs/>
          <w:sz w:val="28"/>
          <w:szCs w:val="28"/>
          <w:lang w:eastAsia="ru-RU"/>
        </w:rPr>
        <w:t>Семеновском сельском поселении</w:t>
      </w:r>
      <w:r w:rsidRPr="00AD2AB5">
        <w:rPr>
          <w:sz w:val="28"/>
          <w:szCs w:val="28"/>
          <w:lang w:eastAsia="ru-RU"/>
        </w:rPr>
        <w:t>:</w:t>
      </w:r>
    </w:p>
    <w:p w:rsidR="00690696" w:rsidRPr="000A242C" w:rsidRDefault="00690696" w:rsidP="00690696">
      <w:pPr>
        <w:suppressAutoHyphens w:val="0"/>
        <w:autoSpaceDE w:val="0"/>
        <w:autoSpaceDN w:val="0"/>
        <w:adjustRightInd w:val="0"/>
        <w:ind w:firstLine="708"/>
        <w:jc w:val="both"/>
        <w:rPr>
          <w:sz w:val="28"/>
          <w:szCs w:val="28"/>
          <w:lang w:eastAsia="ru-RU"/>
        </w:rPr>
      </w:pPr>
      <w:r w:rsidRPr="000A242C">
        <w:rPr>
          <w:sz w:val="28"/>
          <w:szCs w:val="28"/>
          <w:lang w:eastAsia="ru-RU"/>
        </w:rPr>
        <w:t xml:space="preserve">от </w:t>
      </w:r>
      <w:r w:rsidR="000A242C" w:rsidRPr="000A242C">
        <w:rPr>
          <w:sz w:val="28"/>
          <w:szCs w:val="28"/>
          <w:lang w:eastAsia="ru-RU"/>
        </w:rPr>
        <w:t>20</w:t>
      </w:r>
      <w:r w:rsidRPr="000A242C">
        <w:rPr>
          <w:sz w:val="28"/>
          <w:szCs w:val="28"/>
          <w:lang w:eastAsia="ru-RU"/>
        </w:rPr>
        <w:t xml:space="preserve"> лет - </w:t>
      </w:r>
      <w:r w:rsidR="000A242C" w:rsidRPr="000A242C">
        <w:rPr>
          <w:sz w:val="28"/>
          <w:szCs w:val="28"/>
          <w:lang w:eastAsia="ru-RU"/>
        </w:rPr>
        <w:t>45</w:t>
      </w:r>
      <w:r w:rsidRPr="000A242C">
        <w:rPr>
          <w:sz w:val="28"/>
          <w:szCs w:val="28"/>
          <w:lang w:eastAsia="ru-RU"/>
        </w:rPr>
        <w:t xml:space="preserve"> процент</w:t>
      </w:r>
      <w:proofErr w:type="gramStart"/>
      <w:r w:rsidRPr="000A242C">
        <w:rPr>
          <w:sz w:val="28"/>
          <w:szCs w:val="28"/>
          <w:lang w:eastAsia="ru-RU"/>
        </w:rPr>
        <w:t>а(</w:t>
      </w:r>
      <w:proofErr w:type="spellStart"/>
      <w:proofErr w:type="gramEnd"/>
      <w:r w:rsidRPr="000A242C">
        <w:rPr>
          <w:sz w:val="28"/>
          <w:szCs w:val="28"/>
          <w:lang w:eastAsia="ru-RU"/>
        </w:rPr>
        <w:t>ов</w:t>
      </w:r>
      <w:proofErr w:type="spellEnd"/>
      <w:r w:rsidRPr="000A242C">
        <w:rPr>
          <w:sz w:val="28"/>
          <w:szCs w:val="28"/>
          <w:lang w:eastAsia="ru-RU"/>
        </w:rPr>
        <w:t>) среднемесячного денежного содержания муниципального служащего.</w:t>
      </w:r>
    </w:p>
    <w:p w:rsidR="00830C6C" w:rsidRPr="000A242C" w:rsidRDefault="00830C6C" w:rsidP="00830C6C">
      <w:pPr>
        <w:suppressAutoHyphens w:val="0"/>
        <w:autoSpaceDE w:val="0"/>
        <w:autoSpaceDN w:val="0"/>
        <w:adjustRightInd w:val="0"/>
        <w:ind w:firstLine="708"/>
        <w:jc w:val="both"/>
        <w:rPr>
          <w:sz w:val="28"/>
          <w:szCs w:val="28"/>
          <w:lang w:eastAsia="ru-RU"/>
        </w:rPr>
      </w:pPr>
      <w:r w:rsidRPr="000A242C">
        <w:rPr>
          <w:sz w:val="28"/>
          <w:szCs w:val="28"/>
          <w:lang w:eastAsia="ru-RU"/>
        </w:rPr>
        <w:t xml:space="preserve">4.1.2. За каждый полный год стажа муниципальной службы в </w:t>
      </w:r>
      <w:r w:rsidR="008F2DF7" w:rsidRPr="000A242C">
        <w:rPr>
          <w:sz w:val="28"/>
          <w:szCs w:val="28"/>
          <w:lang w:eastAsia="ru-RU"/>
        </w:rPr>
        <w:t xml:space="preserve">Семеновском </w:t>
      </w:r>
      <w:r w:rsidR="008F2DF7" w:rsidRPr="000A242C">
        <w:rPr>
          <w:iCs/>
          <w:sz w:val="28"/>
          <w:szCs w:val="28"/>
          <w:lang w:eastAsia="ru-RU"/>
        </w:rPr>
        <w:t>сельском поселении</w:t>
      </w:r>
      <w:r w:rsidRPr="000A242C">
        <w:rPr>
          <w:sz w:val="28"/>
          <w:szCs w:val="28"/>
          <w:lang w:eastAsia="ru-RU"/>
        </w:rPr>
        <w:t xml:space="preserve">, сверх предусмотренного последним абзацем пункта 4.1.1 настоящего Положения, размер пенсии за выслугу лет увеличивается на </w:t>
      </w:r>
      <w:r w:rsidR="000A242C" w:rsidRPr="000A242C">
        <w:rPr>
          <w:sz w:val="28"/>
          <w:szCs w:val="28"/>
          <w:lang w:eastAsia="ru-RU"/>
        </w:rPr>
        <w:t xml:space="preserve">3 </w:t>
      </w:r>
      <w:r w:rsidRPr="000A242C">
        <w:rPr>
          <w:sz w:val="28"/>
          <w:szCs w:val="28"/>
          <w:lang w:eastAsia="ru-RU"/>
        </w:rPr>
        <w:t>процент</w:t>
      </w:r>
      <w:proofErr w:type="gramStart"/>
      <w:r w:rsidRPr="000A242C">
        <w:rPr>
          <w:sz w:val="28"/>
          <w:szCs w:val="28"/>
          <w:lang w:eastAsia="ru-RU"/>
        </w:rPr>
        <w:t>а(</w:t>
      </w:r>
      <w:proofErr w:type="spellStart"/>
      <w:proofErr w:type="gramEnd"/>
      <w:r w:rsidRPr="000A242C">
        <w:rPr>
          <w:sz w:val="28"/>
          <w:szCs w:val="28"/>
          <w:lang w:eastAsia="ru-RU"/>
        </w:rPr>
        <w:t>ов</w:t>
      </w:r>
      <w:proofErr w:type="spellEnd"/>
      <w:r w:rsidRPr="000A242C">
        <w:rPr>
          <w:sz w:val="28"/>
          <w:szCs w:val="28"/>
          <w:lang w:eastAsia="ru-RU"/>
        </w:rPr>
        <w:t>) ежемесячного денежного содержания  муниципального служащего.</w:t>
      </w:r>
    </w:p>
    <w:p w:rsidR="00A6409F" w:rsidRPr="000A242C" w:rsidRDefault="00A6409F" w:rsidP="00EF760C">
      <w:pPr>
        <w:suppressAutoHyphens w:val="0"/>
        <w:autoSpaceDE w:val="0"/>
        <w:autoSpaceDN w:val="0"/>
        <w:adjustRightInd w:val="0"/>
        <w:ind w:firstLine="708"/>
        <w:jc w:val="both"/>
        <w:rPr>
          <w:sz w:val="28"/>
          <w:szCs w:val="28"/>
          <w:lang w:eastAsia="ru-RU"/>
        </w:rPr>
      </w:pPr>
      <w:r w:rsidRPr="000A242C">
        <w:rPr>
          <w:sz w:val="28"/>
          <w:szCs w:val="28"/>
          <w:lang w:eastAsia="ru-RU"/>
        </w:rPr>
        <w:t xml:space="preserve">При этом пенсия за выслугу лет не может превышать </w:t>
      </w:r>
      <w:r w:rsidR="000A242C" w:rsidRPr="000A242C">
        <w:rPr>
          <w:sz w:val="28"/>
          <w:szCs w:val="28"/>
          <w:lang w:eastAsia="ru-RU"/>
        </w:rPr>
        <w:t>75</w:t>
      </w:r>
      <w:r w:rsidRPr="000A242C">
        <w:rPr>
          <w:sz w:val="28"/>
          <w:szCs w:val="28"/>
          <w:lang w:eastAsia="ru-RU"/>
        </w:rPr>
        <w:t xml:space="preserve"> процентов среднемесячного денежного содержания муниципального служащего в </w:t>
      </w:r>
      <w:r w:rsidR="008F2DF7" w:rsidRPr="000A242C">
        <w:rPr>
          <w:sz w:val="28"/>
          <w:szCs w:val="28"/>
          <w:lang w:eastAsia="ru-RU"/>
        </w:rPr>
        <w:t xml:space="preserve">Семеновском </w:t>
      </w:r>
      <w:r w:rsidR="008F2DF7" w:rsidRPr="000A242C">
        <w:rPr>
          <w:iCs/>
          <w:sz w:val="28"/>
          <w:szCs w:val="28"/>
          <w:lang w:eastAsia="ru-RU"/>
        </w:rPr>
        <w:t>сельском поселении</w:t>
      </w:r>
      <w:r w:rsidRPr="000A242C">
        <w:rPr>
          <w:sz w:val="28"/>
          <w:szCs w:val="28"/>
          <w:lang w:eastAsia="ru-RU"/>
        </w:rPr>
        <w:t xml:space="preserve"> и составлять более </w:t>
      </w:r>
      <w:r w:rsidR="000A242C" w:rsidRPr="000A242C">
        <w:rPr>
          <w:sz w:val="28"/>
          <w:szCs w:val="28"/>
          <w:lang w:eastAsia="ru-RU"/>
        </w:rPr>
        <w:t>1</w:t>
      </w:r>
      <w:r w:rsidRPr="000A242C">
        <w:rPr>
          <w:color w:val="FF0000"/>
          <w:sz w:val="28"/>
          <w:szCs w:val="28"/>
          <w:lang w:eastAsia="ru-RU"/>
        </w:rPr>
        <w:t xml:space="preserve"> </w:t>
      </w:r>
      <w:r w:rsidRPr="000A242C">
        <w:rPr>
          <w:sz w:val="28"/>
          <w:szCs w:val="28"/>
          <w:lang w:eastAsia="ru-RU"/>
        </w:rPr>
        <w:t>должностного оклада.</w:t>
      </w:r>
    </w:p>
    <w:p w:rsidR="00A6409F" w:rsidRPr="00E92B01" w:rsidRDefault="00A6409F" w:rsidP="00EF760C">
      <w:pPr>
        <w:suppressAutoHyphens w:val="0"/>
        <w:autoSpaceDE w:val="0"/>
        <w:autoSpaceDN w:val="0"/>
        <w:adjustRightInd w:val="0"/>
        <w:ind w:firstLine="708"/>
        <w:jc w:val="both"/>
        <w:rPr>
          <w:sz w:val="28"/>
          <w:szCs w:val="28"/>
        </w:rPr>
      </w:pPr>
      <w:r w:rsidRPr="000A242C">
        <w:rPr>
          <w:sz w:val="28"/>
          <w:szCs w:val="28"/>
        </w:rPr>
        <w:t>4.2.</w:t>
      </w:r>
      <w:r w:rsidRPr="000A242C">
        <w:rPr>
          <w:sz w:val="28"/>
          <w:szCs w:val="28"/>
          <w:lang w:eastAsia="ru-RU"/>
        </w:rPr>
        <w:t xml:space="preserve"> Лицам, замещавшим </w:t>
      </w:r>
      <w:r w:rsidRPr="000A242C">
        <w:rPr>
          <w:sz w:val="28"/>
          <w:szCs w:val="28"/>
        </w:rPr>
        <w:t xml:space="preserve">должности муниципальной службы в </w:t>
      </w:r>
      <w:r w:rsidR="008F2DF7" w:rsidRPr="000A242C">
        <w:rPr>
          <w:sz w:val="28"/>
          <w:szCs w:val="28"/>
          <w:lang w:eastAsia="ru-RU"/>
        </w:rPr>
        <w:t>Семеновском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для определения размера пенсии за выслугу лет в состав денежного содержания включается должностной оклад и следующие выплаты: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4.2.1. ежемесячная надбавка за выслугу лет в зависимости от стажа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4.2.2. ежемесячная надбавка за особые условия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4.2.3. ежемесячная надбавка за работу со сведениями, составляющими государственную тайну;</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4.2.4. ежемесячная надбавка к должностному окладу за классный чин;</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4.2.5. ежемесячная надбавка за исполнение обязанностей инспектора контрольно-счетного органа муниципального образования;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4.2.6. денежное поощрение:</w:t>
      </w:r>
    </w:p>
    <w:p w:rsidR="00A6409F" w:rsidRPr="00E92B01" w:rsidRDefault="00A6409F" w:rsidP="00EF760C">
      <w:pPr>
        <w:suppressAutoHyphens w:val="0"/>
        <w:autoSpaceDE w:val="0"/>
        <w:autoSpaceDN w:val="0"/>
        <w:adjustRightInd w:val="0"/>
        <w:ind w:firstLine="720"/>
        <w:jc w:val="both"/>
        <w:rPr>
          <w:sz w:val="28"/>
          <w:szCs w:val="28"/>
          <w:lang w:eastAsia="ru-RU"/>
        </w:rPr>
      </w:pPr>
      <w:proofErr w:type="gramStart"/>
      <w:r w:rsidRPr="00E92B01">
        <w:rPr>
          <w:sz w:val="28"/>
          <w:szCs w:val="28"/>
          <w:lang w:eastAsia="ru-RU"/>
        </w:rPr>
        <w:t>по итогам службы за год в зависимости от личного вклада муниципального служащего в общие результаты</w:t>
      </w:r>
      <w:proofErr w:type="gramEnd"/>
      <w:r w:rsidRPr="00E92B01">
        <w:rPr>
          <w:sz w:val="28"/>
          <w:szCs w:val="28"/>
          <w:lang w:eastAsia="ru-RU"/>
        </w:rPr>
        <w:t xml:space="preserve"> работы;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ежемесячное денежное поощрение;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материальная помощь.</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4.4. </w:t>
      </w:r>
      <w:proofErr w:type="gramStart"/>
      <w:r w:rsidRPr="00E92B01">
        <w:rPr>
          <w:sz w:val="28"/>
          <w:szCs w:val="28"/>
          <w:lang w:eastAsia="ru-RU"/>
        </w:rPr>
        <w:t xml:space="preserve">Размер пенсии за выслугу лет лиц, замещавших </w:t>
      </w:r>
      <w:r w:rsidRPr="00E92B01">
        <w:rPr>
          <w:sz w:val="28"/>
          <w:szCs w:val="28"/>
        </w:rPr>
        <w:t xml:space="preserve">должности муниципальной службы в </w:t>
      </w:r>
      <w:r w:rsidR="008F2DF7">
        <w:rPr>
          <w:sz w:val="28"/>
          <w:szCs w:val="28"/>
          <w:lang w:eastAsia="ru-RU"/>
        </w:rPr>
        <w:t xml:space="preserve">Семеновском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r w:rsidR="008F2DF7">
        <w:rPr>
          <w:sz w:val="28"/>
          <w:szCs w:val="28"/>
          <w:lang w:eastAsia="ru-RU"/>
        </w:rPr>
        <w:t xml:space="preserve"> </w:t>
      </w:r>
      <w:proofErr w:type="gramEnd"/>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4.5. Для исчисления размера пенсии за выслугу лет лицам, замещавшим </w:t>
      </w:r>
      <w:r w:rsidRPr="00E92B01">
        <w:rPr>
          <w:sz w:val="28"/>
          <w:szCs w:val="28"/>
        </w:rPr>
        <w:t xml:space="preserve">должности муниципальной службы в </w:t>
      </w:r>
      <w:r w:rsidR="008F2DF7">
        <w:rPr>
          <w:sz w:val="28"/>
          <w:szCs w:val="28"/>
          <w:lang w:eastAsia="ru-RU"/>
        </w:rPr>
        <w:t xml:space="preserve">Семеновском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bookmarkStart w:id="0" w:name="Par49"/>
      <w:bookmarkEnd w:id="0"/>
      <w:proofErr w:type="gramStart"/>
      <w:r w:rsidRPr="00E92B01">
        <w:rPr>
          <w:sz w:val="28"/>
          <w:szCs w:val="28"/>
          <w:lang w:eastAsia="ru-RU"/>
        </w:rPr>
        <w:t xml:space="preserve">При использовании лицом, замещавшим должность муниципальной службы в </w:t>
      </w:r>
      <w:r w:rsidR="008F2DF7">
        <w:rPr>
          <w:sz w:val="28"/>
          <w:szCs w:val="28"/>
          <w:lang w:eastAsia="ru-RU"/>
        </w:rPr>
        <w:t xml:space="preserve">Семеновском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lang w:eastAsia="ru-RU"/>
        </w:rPr>
        <w:t>,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w:t>
      </w:r>
      <w:proofErr w:type="gramEnd"/>
      <w:r w:rsidRPr="00E92B01">
        <w:rPr>
          <w:sz w:val="28"/>
          <w:szCs w:val="28"/>
          <w:lang w:eastAsia="ru-RU"/>
        </w:rPr>
        <w:t xml:space="preserve"> указанным лицом перед увольнением, по его выбору.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4.7. При индексации должностного оклада и оклада за классный чин лиц, замещавших </w:t>
      </w:r>
      <w:r w:rsidRPr="00E92B01">
        <w:rPr>
          <w:sz w:val="28"/>
          <w:szCs w:val="28"/>
        </w:rPr>
        <w:t xml:space="preserve">должности муниципальной службы в </w:t>
      </w:r>
      <w:r w:rsidR="008F2DF7">
        <w:rPr>
          <w:sz w:val="28"/>
          <w:szCs w:val="28"/>
          <w:lang w:eastAsia="ru-RU"/>
        </w:rPr>
        <w:t xml:space="preserve">Семеновском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среднемесячное денежное содержание рассчитываются с учетом индексации в следующем порядке:</w:t>
      </w:r>
      <w:r w:rsidR="008F2DF7">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4.8. Перерасчет размера пенсии за выслугу лет производится: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 увеличении стажа муниципальной службы, с учетом которого определен размер пенсии за выслугу лет, на один год либо большее число лет, а также с учетом </w:t>
      </w:r>
      <w:r w:rsidRPr="00E92B01">
        <w:rPr>
          <w:sz w:val="28"/>
          <w:szCs w:val="28"/>
          <w:lang w:eastAsia="ru-RU"/>
        </w:rPr>
        <w:lastRenderedPageBreak/>
        <w:t xml:space="preserve">среднемесячного денежного содержания в случае последующего (после назначения пенсии за выслугу лет) замещения должности муниципальной службы не менее </w:t>
      </w:r>
      <w:proofErr w:type="gramStart"/>
      <w:r w:rsidRPr="00E92B01">
        <w:rPr>
          <w:sz w:val="28"/>
          <w:szCs w:val="28"/>
          <w:lang w:eastAsia="ru-RU"/>
        </w:rPr>
        <w:t>12 полных месяцев</w:t>
      </w:r>
      <w:proofErr w:type="gramEnd"/>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D2679B">
        <w:rPr>
          <w:sz w:val="28"/>
          <w:szCs w:val="28"/>
        </w:rPr>
        <w:t>4.10.</w:t>
      </w:r>
      <w:r>
        <w:rPr>
          <w:sz w:val="28"/>
          <w:szCs w:val="28"/>
        </w:rPr>
        <w:t xml:space="preserve"> Р</w:t>
      </w:r>
      <w:r w:rsidRPr="00E92B01">
        <w:rPr>
          <w:sz w:val="28"/>
          <w:szCs w:val="28"/>
        </w:rPr>
        <w:t xml:space="preserve">асчет размера пенсии за выслугу лет и уведомление в письменной форме лица, замещавшего должность муниципальной службы в </w:t>
      </w:r>
      <w:r w:rsidR="008F2DF7">
        <w:rPr>
          <w:sz w:val="28"/>
          <w:szCs w:val="28"/>
          <w:lang w:eastAsia="ru-RU"/>
        </w:rPr>
        <w:t xml:space="preserve">Семеновском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о размере назначенной пенсии за выслугу лет производиться </w:t>
      </w:r>
      <w:r w:rsidR="00A56C23" w:rsidRPr="00A56C23">
        <w:rPr>
          <w:sz w:val="28"/>
          <w:szCs w:val="28"/>
          <w:lang w:eastAsia="ru-RU"/>
        </w:rPr>
        <w:t>ответственным должностным лицом администрации Семеновского сельского поселения</w:t>
      </w:r>
      <w:r w:rsidRPr="00A56C23">
        <w:rPr>
          <w:sz w:val="28"/>
          <w:szCs w:val="28"/>
        </w:rPr>
        <w:t>.</w:t>
      </w:r>
    </w:p>
    <w:p w:rsidR="00A6409F" w:rsidRDefault="00A6409F" w:rsidP="00EF760C">
      <w:pPr>
        <w:suppressAutoHyphens w:val="0"/>
        <w:autoSpaceDE w:val="0"/>
        <w:autoSpaceDN w:val="0"/>
        <w:adjustRightInd w:val="0"/>
        <w:ind w:firstLine="708"/>
        <w:jc w:val="both"/>
        <w:rPr>
          <w:sz w:val="28"/>
          <w:szCs w:val="28"/>
          <w:lang w:eastAsia="ru-RU"/>
        </w:rPr>
      </w:pPr>
      <w:r w:rsidRPr="00D2679B">
        <w:rPr>
          <w:sz w:val="28"/>
          <w:szCs w:val="28"/>
          <w:lang w:eastAsia="ru-RU"/>
        </w:rPr>
        <w:t>4.11.</w:t>
      </w:r>
      <w:r w:rsidRPr="00E92B01">
        <w:rPr>
          <w:sz w:val="28"/>
          <w:szCs w:val="28"/>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E92B01" w:rsidRDefault="009E2893" w:rsidP="00EF760C">
      <w:pPr>
        <w:suppressAutoHyphens w:val="0"/>
        <w:autoSpaceDE w:val="0"/>
        <w:autoSpaceDN w:val="0"/>
        <w:adjustRightInd w:val="0"/>
        <w:ind w:firstLine="708"/>
        <w:jc w:val="both"/>
        <w:rPr>
          <w:sz w:val="28"/>
          <w:szCs w:val="28"/>
          <w:lang w:eastAsia="ru-RU"/>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5. Порядок приостановления, возобновления, прекращения</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и восстановления выплаты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5.1. Лица, получающие пенсию за выслугу лет, обязаны извещать </w:t>
      </w:r>
      <w:r w:rsidR="008F2DF7" w:rsidRPr="008F2DF7">
        <w:rPr>
          <w:sz w:val="28"/>
          <w:szCs w:val="28"/>
          <w:lang w:eastAsia="ru-RU"/>
        </w:rPr>
        <w:t>администрацию Семеновского сельского поселения</w:t>
      </w:r>
      <w:r w:rsidR="008F2DF7">
        <w:rPr>
          <w:color w:val="FF0000"/>
          <w:sz w:val="28"/>
          <w:szCs w:val="28"/>
          <w:vertAlign w:val="superscript"/>
          <w:lang w:eastAsia="ru-RU"/>
        </w:rPr>
        <w:t xml:space="preserve"> </w:t>
      </w:r>
      <w:r w:rsidRPr="00E92B01">
        <w:rPr>
          <w:sz w:val="28"/>
          <w:szCs w:val="28"/>
          <w:lang w:eastAsia="ru-RU"/>
        </w:rPr>
        <w:t xml:space="preserve">не позднее </w:t>
      </w:r>
      <w:bookmarkStart w:id="1" w:name="_GoBack"/>
      <w:bookmarkEnd w:id="1"/>
      <w:r w:rsidR="00A56C23" w:rsidRPr="00A56C23">
        <w:rPr>
          <w:sz w:val="28"/>
          <w:szCs w:val="28"/>
          <w:lang w:eastAsia="ru-RU"/>
        </w:rPr>
        <w:t>10</w:t>
      </w:r>
      <w:r w:rsidRPr="00A56C23">
        <w:rPr>
          <w:sz w:val="28"/>
          <w:szCs w:val="28"/>
          <w:lang w:eastAsia="ru-RU"/>
        </w:rPr>
        <w:t xml:space="preserve"> дней</w:t>
      </w:r>
      <w:r w:rsidRPr="00E92B01">
        <w:rPr>
          <w:sz w:val="28"/>
          <w:szCs w:val="28"/>
          <w:lang w:eastAsia="ru-RU"/>
        </w:rPr>
        <w:t xml:space="preserve"> о наступлении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утрате права на назначенную страховую пенсию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приостановлении выплаты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переходе после 01 января 2017 г. со страховой пенсии, к которой назначена пенсия за выслугу лет, на пенсию иного вида;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5.2. Выплата пенсии за выслугу лет приостанавливается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2" w:name="Par15"/>
      <w:bookmarkEnd w:id="2"/>
      <w:r w:rsidRPr="00E92B01">
        <w:rPr>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3" w:name="Par17"/>
      <w:bookmarkEnd w:id="3"/>
      <w:r w:rsidRPr="00E92B01">
        <w:rPr>
          <w:sz w:val="28"/>
          <w:szCs w:val="28"/>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4" w:name="Par19"/>
      <w:bookmarkEnd w:id="4"/>
      <w:r w:rsidRPr="00E92B01">
        <w:rPr>
          <w:sz w:val="28"/>
          <w:szCs w:val="28"/>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5.4. </w:t>
      </w:r>
      <w:proofErr w:type="gramStart"/>
      <w:r w:rsidRPr="00E92B01">
        <w:rPr>
          <w:sz w:val="28"/>
          <w:szCs w:val="28"/>
          <w:lang w:eastAsia="ru-RU"/>
        </w:rPr>
        <w:t>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w:t>
      </w:r>
      <w:proofErr w:type="gramEnd"/>
      <w:r w:rsidRPr="00E92B01">
        <w:rPr>
          <w:sz w:val="28"/>
          <w:szCs w:val="28"/>
          <w:lang w:eastAsia="ru-RU"/>
        </w:rPr>
        <w:t xml:space="preserve"> в абзаце третьем пункта 4.8 настоящего Положения.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5.6. Выплата пенсии за выслугу лет прекращается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proofErr w:type="gramStart"/>
      <w:r w:rsidRPr="00E92B01">
        <w:rPr>
          <w:sz w:val="28"/>
          <w:szCs w:val="28"/>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w:t>
      </w:r>
      <w:proofErr w:type="gramEnd"/>
      <w:r w:rsidRPr="00E92B01">
        <w:rPr>
          <w:sz w:val="28"/>
          <w:szCs w:val="28"/>
          <w:lang w:eastAsia="ru-RU"/>
        </w:rPr>
        <w:t xml:space="preserve">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 xml:space="preserve">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w:t>
      </w:r>
      <w:r>
        <w:rPr>
          <w:sz w:val="28"/>
          <w:szCs w:val="28"/>
          <w:lang w:eastAsia="ru-RU"/>
        </w:rPr>
        <w:t xml:space="preserve">месяца, следующего за месяцем, </w:t>
      </w:r>
      <w:r w:rsidRPr="00E92B01">
        <w:rPr>
          <w:sz w:val="28"/>
          <w:szCs w:val="28"/>
          <w:lang w:eastAsia="ru-RU"/>
        </w:rPr>
        <w:t>в котором истек указанный срок;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отказ получателя пенсии от получения назначенной пенсии за выслугу лет – </w:t>
      </w:r>
      <w:r w:rsidR="009E2893">
        <w:rPr>
          <w:sz w:val="28"/>
          <w:szCs w:val="28"/>
          <w:lang w:eastAsia="ru-RU"/>
        </w:rPr>
        <w:t xml:space="preserve">           </w:t>
      </w:r>
      <w:r w:rsidRPr="00E92B01">
        <w:rPr>
          <w:sz w:val="28"/>
          <w:szCs w:val="28"/>
          <w:lang w:eastAsia="ru-RU"/>
        </w:rPr>
        <w:t>с 1-го числа месяца, следующего за месяцем, в котором получено соответствующее заявление получателя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поступления от получателя пенсии информации о счете в кредитной организации, на который следует производить зачисление пенсии за выслугу лет, – </w:t>
      </w:r>
      <w:r w:rsidR="009E2893">
        <w:rPr>
          <w:sz w:val="28"/>
          <w:szCs w:val="28"/>
          <w:lang w:eastAsia="ru-RU"/>
        </w:rPr>
        <w:t xml:space="preserve">         </w:t>
      </w:r>
      <w:r w:rsidRPr="00E92B01">
        <w:rPr>
          <w:sz w:val="28"/>
          <w:szCs w:val="28"/>
          <w:lang w:eastAsia="ru-RU"/>
        </w:rPr>
        <w:t>с 1-го числа месяца, следующего за месяцем, в котором поступило заявление получателя пенсии о восстановлении пенсии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8F2DF7" w:rsidRPr="008F2DF7">
        <w:rPr>
          <w:iCs/>
          <w:sz w:val="28"/>
          <w:szCs w:val="28"/>
          <w:lang w:eastAsia="ru-RU"/>
        </w:rPr>
        <w:t>Семеновского сельского поселения</w:t>
      </w:r>
      <w:r w:rsidRPr="00E92B01">
        <w:rPr>
          <w:sz w:val="28"/>
          <w:szCs w:val="28"/>
          <w:lang w:eastAsia="ru-RU"/>
        </w:rPr>
        <w:t xml:space="preserve"> в течение одного месяца со дня установления соответствующих оснований. </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E92B01" w:rsidRDefault="00A6409F" w:rsidP="00EF760C">
      <w:pPr>
        <w:suppressAutoHyphens w:val="0"/>
        <w:autoSpaceDE w:val="0"/>
        <w:autoSpaceDN w:val="0"/>
        <w:adjustRightInd w:val="0"/>
        <w:ind w:firstLine="720"/>
        <w:jc w:val="both"/>
        <w:rPr>
          <w:sz w:val="28"/>
          <w:szCs w:val="28"/>
          <w:lang w:eastAsia="ru-RU"/>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6. Заключительные положения</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r w:rsidRPr="00E92B01">
        <w:rPr>
          <w:sz w:val="28"/>
          <w:szCs w:val="28"/>
        </w:rPr>
        <w:t xml:space="preserve">Финансирование обеспечения выплат пенсий за выслугу лет в </w:t>
      </w:r>
      <w:r w:rsidR="008F2DF7" w:rsidRPr="008F2DF7">
        <w:rPr>
          <w:iCs/>
          <w:kern w:val="1"/>
          <w:sz w:val="28"/>
          <w:szCs w:val="28"/>
        </w:rPr>
        <w:t>Семеновском сельском поселении</w:t>
      </w:r>
      <w:r w:rsidR="009E2893">
        <w:rPr>
          <w:i/>
          <w:iCs/>
          <w:kern w:val="1"/>
        </w:rPr>
        <w:t xml:space="preserve"> </w:t>
      </w:r>
      <w:r w:rsidRPr="009E2893">
        <w:rPr>
          <w:sz w:val="28"/>
          <w:szCs w:val="28"/>
        </w:rPr>
        <w:t>является</w:t>
      </w:r>
      <w:r w:rsidRPr="00E92B01">
        <w:rPr>
          <w:sz w:val="28"/>
          <w:szCs w:val="28"/>
        </w:rPr>
        <w:t xml:space="preserve"> расходным обязательством </w:t>
      </w:r>
      <w:r w:rsidR="00F3146A" w:rsidRPr="008F2DF7">
        <w:rPr>
          <w:iCs/>
          <w:kern w:val="1"/>
          <w:sz w:val="28"/>
          <w:szCs w:val="28"/>
        </w:rPr>
        <w:t>Семеновско</w:t>
      </w:r>
      <w:r w:rsidR="00F3146A">
        <w:rPr>
          <w:iCs/>
          <w:kern w:val="1"/>
          <w:sz w:val="28"/>
          <w:szCs w:val="28"/>
        </w:rPr>
        <w:t>го</w:t>
      </w:r>
      <w:r w:rsidR="00F3146A" w:rsidRPr="008F2DF7">
        <w:rPr>
          <w:iCs/>
          <w:kern w:val="1"/>
          <w:sz w:val="28"/>
          <w:szCs w:val="28"/>
        </w:rPr>
        <w:t xml:space="preserve"> сельско</w:t>
      </w:r>
      <w:r w:rsidR="00F3146A">
        <w:rPr>
          <w:iCs/>
          <w:kern w:val="1"/>
          <w:sz w:val="28"/>
          <w:szCs w:val="28"/>
        </w:rPr>
        <w:t>го</w:t>
      </w:r>
      <w:r w:rsidR="00F3146A" w:rsidRPr="008F2DF7">
        <w:rPr>
          <w:iCs/>
          <w:kern w:val="1"/>
          <w:sz w:val="28"/>
          <w:szCs w:val="28"/>
        </w:rPr>
        <w:t xml:space="preserve"> поселени</w:t>
      </w:r>
      <w:r w:rsidR="00F3146A">
        <w:rPr>
          <w:iCs/>
          <w:kern w:val="1"/>
          <w:sz w:val="28"/>
          <w:szCs w:val="28"/>
        </w:rPr>
        <w:t>я</w:t>
      </w:r>
      <w:r w:rsidRPr="00E92B01">
        <w:rPr>
          <w:kern w:val="1"/>
          <w:sz w:val="28"/>
          <w:szCs w:val="28"/>
        </w:rPr>
        <w:t>.</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D2AB5" w:rsidP="00F3146A">
      <w:pPr>
        <w:suppressAutoHyphens w:val="0"/>
        <w:rPr>
          <w:sz w:val="28"/>
          <w:szCs w:val="28"/>
          <w:lang w:eastAsia="ru-RU"/>
        </w:rPr>
      </w:pPr>
      <w:r>
        <w:rPr>
          <w:sz w:val="28"/>
          <w:szCs w:val="28"/>
          <w:lang w:eastAsia="ru-RU"/>
        </w:rPr>
        <w:br w:type="page"/>
      </w:r>
      <w:r w:rsidR="00F3146A">
        <w:rPr>
          <w:sz w:val="28"/>
          <w:szCs w:val="28"/>
          <w:lang w:eastAsia="ru-RU"/>
        </w:rPr>
        <w:lastRenderedPageBreak/>
        <w:t xml:space="preserve"> </w:t>
      </w:r>
    </w:p>
    <w:p w:rsidR="00A6409F" w:rsidRPr="00E92B01" w:rsidRDefault="00A6409F" w:rsidP="00EF760C">
      <w:pPr>
        <w:suppressAutoHyphens w:val="0"/>
        <w:autoSpaceDE w:val="0"/>
        <w:autoSpaceDN w:val="0"/>
        <w:adjustRightInd w:val="0"/>
        <w:ind w:left="5103"/>
        <w:jc w:val="both"/>
        <w:rPr>
          <w:sz w:val="28"/>
          <w:szCs w:val="28"/>
          <w:lang w:eastAsia="ru-RU"/>
        </w:rPr>
      </w:pPr>
      <w:r w:rsidRPr="00E92B01">
        <w:rPr>
          <w:sz w:val="28"/>
          <w:szCs w:val="28"/>
          <w:lang w:eastAsia="ru-RU"/>
        </w:rPr>
        <w:t xml:space="preserve">Приложение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lang w:eastAsia="ru-RU"/>
        </w:rPr>
        <w:t xml:space="preserve">к Положению </w:t>
      </w:r>
      <w:r w:rsidRPr="00E92B01">
        <w:rPr>
          <w:sz w:val="28"/>
          <w:szCs w:val="28"/>
        </w:rPr>
        <w:t xml:space="preserve">о пенсионном обеспечении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rPr>
        <w:t xml:space="preserve">за выслугу лет лиц, замещавших должности муниципальной службы </w:t>
      </w:r>
    </w:p>
    <w:p w:rsidR="00A6409F" w:rsidRPr="009E2893" w:rsidRDefault="00A6409F" w:rsidP="00EF760C">
      <w:pPr>
        <w:suppressAutoHyphens w:val="0"/>
        <w:autoSpaceDE w:val="0"/>
        <w:autoSpaceDN w:val="0"/>
        <w:adjustRightInd w:val="0"/>
        <w:ind w:left="5103"/>
        <w:jc w:val="both"/>
        <w:rPr>
          <w:szCs w:val="28"/>
          <w:lang w:eastAsia="ru-RU"/>
        </w:rPr>
      </w:pPr>
      <w:r w:rsidRPr="00E92B01">
        <w:rPr>
          <w:sz w:val="28"/>
          <w:szCs w:val="28"/>
        </w:rPr>
        <w:t xml:space="preserve">в </w:t>
      </w:r>
      <w:r w:rsidR="00F3146A" w:rsidRPr="008F2DF7">
        <w:rPr>
          <w:iCs/>
          <w:kern w:val="1"/>
          <w:sz w:val="28"/>
          <w:szCs w:val="28"/>
        </w:rPr>
        <w:t>Семеновско</w:t>
      </w:r>
      <w:r w:rsidR="00F3146A">
        <w:rPr>
          <w:iCs/>
          <w:kern w:val="1"/>
          <w:sz w:val="28"/>
          <w:szCs w:val="28"/>
        </w:rPr>
        <w:t>м</w:t>
      </w:r>
      <w:r w:rsidR="00F3146A" w:rsidRPr="008F2DF7">
        <w:rPr>
          <w:iCs/>
          <w:kern w:val="1"/>
          <w:sz w:val="28"/>
          <w:szCs w:val="28"/>
        </w:rPr>
        <w:t xml:space="preserve"> сельско</w:t>
      </w:r>
      <w:r w:rsidR="00F3146A">
        <w:rPr>
          <w:iCs/>
          <w:kern w:val="1"/>
          <w:sz w:val="28"/>
          <w:szCs w:val="28"/>
        </w:rPr>
        <w:t>м</w:t>
      </w:r>
      <w:r w:rsidR="00F3146A" w:rsidRPr="008F2DF7">
        <w:rPr>
          <w:iCs/>
          <w:kern w:val="1"/>
          <w:sz w:val="28"/>
          <w:szCs w:val="28"/>
        </w:rPr>
        <w:t xml:space="preserve"> поселени</w:t>
      </w:r>
      <w:r w:rsidR="00F3146A">
        <w:rPr>
          <w:iCs/>
          <w:kern w:val="1"/>
          <w:sz w:val="28"/>
          <w:szCs w:val="28"/>
        </w:rPr>
        <w:t>и</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jc w:val="both"/>
        <w:rPr>
          <w:sz w:val="28"/>
          <w:szCs w:val="28"/>
          <w:lang w:eastAsia="ru-RU"/>
        </w:rPr>
      </w:pP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Перечень периодов муниципальной службы и иных периодов, включаемых </w:t>
      </w: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в </w:t>
      </w:r>
      <w:r w:rsidRPr="005D047E">
        <w:rPr>
          <w:b/>
          <w:bCs/>
          <w:sz w:val="28"/>
          <w:szCs w:val="28"/>
          <w:lang w:eastAsia="ru-RU"/>
        </w:rPr>
        <w:t>стаж (общую продолжительность)</w:t>
      </w:r>
      <w:r w:rsidR="002A411C">
        <w:rPr>
          <w:b/>
          <w:bCs/>
          <w:sz w:val="28"/>
          <w:szCs w:val="28"/>
          <w:lang w:eastAsia="ru-RU"/>
        </w:rPr>
        <w:t xml:space="preserve"> </w:t>
      </w:r>
      <w:r w:rsidRPr="00E92B01">
        <w:rPr>
          <w:b/>
          <w:bCs/>
          <w:sz w:val="28"/>
          <w:szCs w:val="28"/>
          <w:lang w:eastAsia="ru-RU"/>
        </w:rPr>
        <w:t xml:space="preserve">муниципальной службы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для назначения пенсии за выслугу лет</w:t>
      </w:r>
    </w:p>
    <w:p w:rsidR="00A6409F" w:rsidRPr="00E92B01" w:rsidRDefault="00A6409F" w:rsidP="00EF760C">
      <w:pPr>
        <w:suppressAutoHyphens w:val="0"/>
        <w:autoSpaceDE w:val="0"/>
        <w:autoSpaceDN w:val="0"/>
        <w:adjustRightInd w:val="0"/>
        <w:jc w:val="both"/>
        <w:outlineLvl w:val="0"/>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1. Периоды замещения: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муниципальных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государственных должностей Российской Федерации и государственных должностей субъектов Российской Федерации;</w:t>
      </w:r>
    </w:p>
    <w:p w:rsidR="00A6409F" w:rsidRPr="0096212D"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г) должностей государственной гражданской службы, воинских должностей и </w:t>
      </w:r>
      <w:r w:rsidRPr="0096212D">
        <w:rPr>
          <w:sz w:val="28"/>
          <w:szCs w:val="28"/>
          <w:lang w:eastAsia="ru-RU"/>
        </w:rPr>
        <w:t>должностей федеральной государственной службы иных видов.</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2. Периоды замещения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A330DE" w:rsidRPr="0096212D">
        <w:rPr>
          <w:rFonts w:eastAsia="Calibri"/>
          <w:sz w:val="28"/>
          <w:lang w:eastAsia="ru-RU"/>
        </w:rPr>
        <w:t xml:space="preserve"> </w:t>
      </w:r>
      <w:r w:rsidR="00A330DE" w:rsidRPr="0096212D">
        <w:rPr>
          <w:sz w:val="28"/>
          <w:szCs w:val="28"/>
        </w:rPr>
        <w:t>Законом Волгоградской области от 11.02.2008 № 1626-ОД «О некоторых вопросах муниципальной службы в Волгоградской области»</w:t>
      </w:r>
      <w:r w:rsidRPr="0096212D">
        <w:rPr>
          <w:rFonts w:eastAsia="Calibri"/>
          <w:sz w:val="28"/>
          <w:lang w:eastAsia="ru-RU"/>
        </w:rPr>
        <w:t>.</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 xml:space="preserve">5. Периоды </w:t>
      </w:r>
      <w:proofErr w:type="gramStart"/>
      <w:r w:rsidRPr="0096212D">
        <w:rPr>
          <w:rFonts w:eastAsia="Calibri"/>
          <w:sz w:val="28"/>
          <w:lang w:eastAsia="ru-RU"/>
        </w:rPr>
        <w:t>замещения должностей секретарей парткомов первичных партийных организаций КПСС</w:t>
      </w:r>
      <w:proofErr w:type="gramEnd"/>
      <w:r w:rsidRPr="0096212D">
        <w:rPr>
          <w:rFonts w:eastAsia="Calibri"/>
          <w:sz w:val="28"/>
          <w:lang w:eastAsia="ru-RU"/>
        </w:rPr>
        <w:t xml:space="preserve"> с правами райкома в составе партийной организации Волгоградского обкома КПСС до 14 марта 1990 года.</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lastRenderedPageBreak/>
        <w:t>9. Периоды работы в органах управления советов муниципальных образований Волгоградской области.</w:t>
      </w:r>
    </w:p>
    <w:p w:rsidR="002A411C" w:rsidRPr="0096212D" w:rsidRDefault="002A411C" w:rsidP="0096212D">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 xml:space="preserve">10. </w:t>
      </w:r>
      <w:proofErr w:type="gramStart"/>
      <w:r w:rsidRPr="0096212D">
        <w:rPr>
          <w:rFonts w:eastAsia="Calibri"/>
          <w:sz w:val="28"/>
          <w:lang w:eastAsia="ru-RU"/>
        </w:rPr>
        <w:t>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w:t>
      </w:r>
      <w:proofErr w:type="gramEnd"/>
      <w:r w:rsidRPr="0096212D">
        <w:rPr>
          <w:rFonts w:eastAsia="Calibri"/>
          <w:sz w:val="28"/>
          <w:lang w:eastAsia="ru-RU"/>
        </w:rPr>
        <w:t xml:space="preserve"> государственную гражданскую службу Российской Федерации и зачетом в него иных периодов замещения должностей.</w:t>
      </w:r>
    </w:p>
    <w:sectPr w:rsidR="002A411C" w:rsidRPr="0096212D" w:rsidSect="006D6ABA">
      <w:pgSz w:w="11906" w:h="16838"/>
      <w:pgMar w:top="568" w:right="566"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7AA" w:rsidRDefault="008777AA" w:rsidP="00EF760C">
      <w:r>
        <w:separator/>
      </w:r>
    </w:p>
  </w:endnote>
  <w:endnote w:type="continuationSeparator" w:id="0">
    <w:p w:rsidR="008777AA" w:rsidRDefault="008777AA" w:rsidP="00EF7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7AA" w:rsidRDefault="008777AA" w:rsidP="00EF760C">
      <w:r>
        <w:separator/>
      </w:r>
    </w:p>
  </w:footnote>
  <w:footnote w:type="continuationSeparator" w:id="0">
    <w:p w:rsidR="008777AA" w:rsidRDefault="008777AA" w:rsidP="00EF7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98154B"/>
    <w:rsid w:val="00003A60"/>
    <w:rsid w:val="000365A2"/>
    <w:rsid w:val="00042FD4"/>
    <w:rsid w:val="00053589"/>
    <w:rsid w:val="00071E89"/>
    <w:rsid w:val="00091826"/>
    <w:rsid w:val="000956C4"/>
    <w:rsid w:val="000A242C"/>
    <w:rsid w:val="001041EF"/>
    <w:rsid w:val="0014498F"/>
    <w:rsid w:val="00153091"/>
    <w:rsid w:val="001E0F33"/>
    <w:rsid w:val="001F55E4"/>
    <w:rsid w:val="00230660"/>
    <w:rsid w:val="00235D1C"/>
    <w:rsid w:val="00241EE3"/>
    <w:rsid w:val="00282E52"/>
    <w:rsid w:val="002A411C"/>
    <w:rsid w:val="002D2D07"/>
    <w:rsid w:val="0033266D"/>
    <w:rsid w:val="003C0B7C"/>
    <w:rsid w:val="004A68D3"/>
    <w:rsid w:val="004E5AEF"/>
    <w:rsid w:val="00524CE8"/>
    <w:rsid w:val="00555BD5"/>
    <w:rsid w:val="005722AF"/>
    <w:rsid w:val="005A465C"/>
    <w:rsid w:val="005D047E"/>
    <w:rsid w:val="005E2A74"/>
    <w:rsid w:val="005F0E06"/>
    <w:rsid w:val="005F5051"/>
    <w:rsid w:val="00690696"/>
    <w:rsid w:val="006A5290"/>
    <w:rsid w:val="006D6ABA"/>
    <w:rsid w:val="006E7BEF"/>
    <w:rsid w:val="007961D4"/>
    <w:rsid w:val="007D2C4A"/>
    <w:rsid w:val="00812F45"/>
    <w:rsid w:val="00830C6C"/>
    <w:rsid w:val="008447E9"/>
    <w:rsid w:val="008777AA"/>
    <w:rsid w:val="008A241E"/>
    <w:rsid w:val="008F2DF7"/>
    <w:rsid w:val="00923C95"/>
    <w:rsid w:val="009250DE"/>
    <w:rsid w:val="00940782"/>
    <w:rsid w:val="00953348"/>
    <w:rsid w:val="00957AD5"/>
    <w:rsid w:val="0096212D"/>
    <w:rsid w:val="0098154B"/>
    <w:rsid w:val="009B0249"/>
    <w:rsid w:val="009C3179"/>
    <w:rsid w:val="009C7AF1"/>
    <w:rsid w:val="009D2571"/>
    <w:rsid w:val="009E2893"/>
    <w:rsid w:val="009F7F9B"/>
    <w:rsid w:val="00A330DE"/>
    <w:rsid w:val="00A42E5E"/>
    <w:rsid w:val="00A53EA5"/>
    <w:rsid w:val="00A56C23"/>
    <w:rsid w:val="00A6409F"/>
    <w:rsid w:val="00A85F73"/>
    <w:rsid w:val="00A97008"/>
    <w:rsid w:val="00A975C3"/>
    <w:rsid w:val="00AD2AB5"/>
    <w:rsid w:val="00AD5635"/>
    <w:rsid w:val="00AF1ABC"/>
    <w:rsid w:val="00B16B06"/>
    <w:rsid w:val="00B46F70"/>
    <w:rsid w:val="00B6087C"/>
    <w:rsid w:val="00B837EC"/>
    <w:rsid w:val="00BD4808"/>
    <w:rsid w:val="00BE7781"/>
    <w:rsid w:val="00BF73C1"/>
    <w:rsid w:val="00C37609"/>
    <w:rsid w:val="00C65C7A"/>
    <w:rsid w:val="00CA71F8"/>
    <w:rsid w:val="00CB5774"/>
    <w:rsid w:val="00CE5E4C"/>
    <w:rsid w:val="00D2679B"/>
    <w:rsid w:val="00D64CC1"/>
    <w:rsid w:val="00D7642F"/>
    <w:rsid w:val="00DC569F"/>
    <w:rsid w:val="00DD4711"/>
    <w:rsid w:val="00DF4338"/>
    <w:rsid w:val="00E155A6"/>
    <w:rsid w:val="00E16486"/>
    <w:rsid w:val="00E47085"/>
    <w:rsid w:val="00E869F2"/>
    <w:rsid w:val="00E92B01"/>
    <w:rsid w:val="00E93BC0"/>
    <w:rsid w:val="00ED2B06"/>
    <w:rsid w:val="00EF760C"/>
    <w:rsid w:val="00F3146A"/>
    <w:rsid w:val="00FA5103"/>
    <w:rsid w:val="00FA5E9D"/>
    <w:rsid w:val="00FA6F0D"/>
    <w:rsid w:val="00FA7B25"/>
    <w:rsid w:val="00FC452E"/>
    <w:rsid w:val="00FD6A17"/>
    <w:rsid w:val="00FE5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paragraph" w:styleId="a8">
    <w:name w:val="No Spacing"/>
    <w:qFormat/>
    <w:rsid w:val="00E47085"/>
    <w:pPr>
      <w:suppressAutoHyphens/>
    </w:pPr>
    <w:rPr>
      <w:rFonts w:cs="Calibri"/>
      <w:lang w:eastAsia="zh-CN"/>
    </w:rPr>
  </w:style>
  <w:style w:type="table" w:styleId="a9">
    <w:name w:val="Table Grid"/>
    <w:basedOn w:val="a1"/>
    <w:locked/>
    <w:rsid w:val="00E470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rsid w:val="00A56C23"/>
    <w:rPr>
      <w:color w:val="0000FF"/>
      <w:u w:val="single"/>
    </w:rPr>
  </w:style>
  <w:style w:type="paragraph" w:customStyle="1" w:styleId="ab">
    <w:name w:val="Базовый"/>
    <w:rsid w:val="00A56C23"/>
    <w:pPr>
      <w:widowControl w:val="0"/>
      <w:tabs>
        <w:tab w:val="left" w:pos="708"/>
      </w:tabs>
      <w:suppressAutoHyphens/>
      <w:spacing w:line="100" w:lineRule="atLeast"/>
    </w:pPr>
    <w:rPr>
      <w:rFonts w:ascii="Arial" w:eastAsia="Times New Roman" w:hAnsi="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menovskoe-ad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1256-A96E-4DDF-AD10-26197B4D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3075</Words>
  <Characters>22017</Characters>
  <Application>Microsoft Office Word</Application>
  <DocSecurity>0</DocSecurity>
  <Lines>183</Lines>
  <Paragraphs>50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user</cp:lastModifiedBy>
  <cp:revision>14</cp:revision>
  <cp:lastPrinted>2025-07-18T10:26:00Z</cp:lastPrinted>
  <dcterms:created xsi:type="dcterms:W3CDTF">2025-08-12T05:54:00Z</dcterms:created>
  <dcterms:modified xsi:type="dcterms:W3CDTF">2025-10-30T04:26:00Z</dcterms:modified>
</cp:coreProperties>
</file>