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46CD" w:rsidRPr="005019AB" w:rsidRDefault="00F56610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2446CD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F54901">
        <w:rPr>
          <w:rFonts w:ascii="Times New Roman" w:hAnsi="Times New Roman" w:cs="Times New Roman"/>
          <w:sz w:val="28"/>
          <w:szCs w:val="28"/>
        </w:rPr>
        <w:t>21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F54901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E91B40">
        <w:rPr>
          <w:rFonts w:ascii="Times New Roman" w:hAnsi="Times New Roman" w:cs="Times New Roman"/>
          <w:sz w:val="28"/>
          <w:szCs w:val="28"/>
        </w:rPr>
        <w:t>2</w:t>
      </w:r>
      <w:r w:rsidR="000E7975">
        <w:rPr>
          <w:rFonts w:ascii="Times New Roman" w:hAnsi="Times New Roman" w:cs="Times New Roman"/>
          <w:sz w:val="28"/>
          <w:szCs w:val="28"/>
        </w:rPr>
        <w:t xml:space="preserve">г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F54901">
        <w:rPr>
          <w:rFonts w:ascii="Times New Roman" w:hAnsi="Times New Roman" w:cs="Times New Roman"/>
          <w:sz w:val="28"/>
          <w:szCs w:val="28"/>
        </w:rPr>
        <w:t>88-п</w:t>
      </w:r>
      <w:r w:rsidR="005813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46CD" w:rsidRPr="005019AB" w:rsidTr="00E91B40">
        <w:tc>
          <w:tcPr>
            <w:tcW w:w="5131" w:type="dxa"/>
          </w:tcPr>
          <w:p w:rsidR="002446CD" w:rsidRPr="005019AB" w:rsidRDefault="0058130D" w:rsidP="005813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2446C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2446CD">
              <w:rPr>
                <w:b/>
                <w:sz w:val="28"/>
                <w:szCs w:val="28"/>
              </w:rPr>
              <w:t xml:space="preserve"> регламент </w:t>
            </w:r>
            <w:r w:rsidR="002446CD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2446CD">
              <w:rPr>
                <w:b/>
                <w:sz w:val="28"/>
                <w:szCs w:val="28"/>
              </w:rPr>
              <w:t xml:space="preserve">Продажа </w:t>
            </w:r>
            <w:r w:rsidR="002446CD"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 w:rsidR="002446CD">
              <w:rPr>
                <w:b/>
                <w:sz w:val="28"/>
                <w:szCs w:val="28"/>
              </w:rPr>
              <w:t xml:space="preserve"> </w:t>
            </w:r>
            <w:r w:rsidR="00F56610">
              <w:rPr>
                <w:b/>
                <w:sz w:val="28"/>
                <w:szCs w:val="28"/>
              </w:rPr>
              <w:t>Семеновского</w:t>
            </w:r>
            <w:r w:rsidR="002446C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2446CD" w:rsidRPr="005E5325">
              <w:rPr>
                <w:sz w:val="28"/>
                <w:szCs w:val="28"/>
              </w:rPr>
              <w:t>,</w:t>
            </w:r>
            <w:r w:rsidR="002446CD"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="002446CD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Семеновского сельского поселения № 67-п от 24.06.2022г</w:t>
            </w:r>
          </w:p>
        </w:tc>
        <w:tc>
          <w:tcPr>
            <w:tcW w:w="4756" w:type="dxa"/>
          </w:tcPr>
          <w:p w:rsidR="002446CD" w:rsidRPr="005019AB" w:rsidRDefault="002446CD" w:rsidP="00E91B40">
            <w:pPr>
              <w:pStyle w:val="32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46CD" w:rsidRPr="005019AB" w:rsidRDefault="002446CD" w:rsidP="002446CD">
      <w:pPr>
        <w:pStyle w:val="32"/>
        <w:spacing w:after="0"/>
        <w:rPr>
          <w:b/>
          <w:sz w:val="28"/>
          <w:szCs w:val="28"/>
        </w:rPr>
      </w:pPr>
    </w:p>
    <w:p w:rsidR="002446CD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838C9" w:rsidRDefault="002838C9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46CD" w:rsidRPr="00364BA2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58130D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F56610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F56610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2446CD" w:rsidRPr="005019A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58130D">
        <w:rPr>
          <w:sz w:val="28"/>
          <w:szCs w:val="28"/>
        </w:rPr>
        <w:t>В</w:t>
      </w:r>
      <w:r w:rsidR="0058130D" w:rsidRPr="0058130D">
        <w:rPr>
          <w:sz w:val="28"/>
          <w:szCs w:val="28"/>
        </w:rPr>
        <w:t xml:space="preserve"> административный регламент предоставления муниципальной услуги «Продажа земельных участков, находящихся в муниципальной собственности Семеновского сельского поселения, без проведения торгов», утвержденный постановлением администрации Семеновского сельского поселения № 67-п от 24.06.2022г</w:t>
      </w:r>
      <w:r w:rsidR="0058130D">
        <w:rPr>
          <w:sz w:val="28"/>
          <w:szCs w:val="28"/>
        </w:rPr>
        <w:t xml:space="preserve"> (далее – Административный регламент) внести следующие изменения и дополнения</w:t>
      </w:r>
      <w:r w:rsidR="0058130D" w:rsidRPr="0058130D">
        <w:rPr>
          <w:sz w:val="28"/>
          <w:szCs w:val="28"/>
        </w:rPr>
        <w:t>:</w:t>
      </w:r>
    </w:p>
    <w:p w:rsidR="00EF75FB" w:rsidRDefault="0058130D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75FB">
        <w:rPr>
          <w:sz w:val="28"/>
          <w:szCs w:val="28"/>
        </w:rPr>
        <w:t>Абзац 6 подпункта 1 пункта 2.10.2 Административного регламента изложить в следующей редакции</w:t>
      </w:r>
      <w:r w:rsidR="00EF75FB" w:rsidRPr="00EF75FB">
        <w:rPr>
          <w:sz w:val="28"/>
          <w:szCs w:val="28"/>
        </w:rPr>
        <w:t>:</w:t>
      </w:r>
    </w:p>
    <w:p w:rsidR="00EF75FB" w:rsidRPr="00EF75FB" w:rsidRDefault="00EF75FB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2838C9" w:rsidRPr="002838C9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838C9">
        <w:rPr>
          <w:rFonts w:eastAsiaTheme="minorHAnsi"/>
          <w:sz w:val="28"/>
          <w:szCs w:val="28"/>
          <w:lang w:eastAsia="en-US"/>
        </w:rPr>
        <w:t xml:space="preserve"> Подпункт 13 пункта 2.10.3 Административного регламента изложить в следующей редакции</w:t>
      </w:r>
      <w:r w:rsidR="002838C9" w:rsidRPr="002838C9">
        <w:rPr>
          <w:rFonts w:eastAsiaTheme="minorHAnsi"/>
          <w:sz w:val="28"/>
          <w:szCs w:val="28"/>
          <w:lang w:eastAsia="en-US"/>
        </w:rPr>
        <w:t>:</w:t>
      </w:r>
    </w:p>
    <w:p w:rsidR="002838C9" w:rsidRDefault="002838C9" w:rsidP="00283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2446C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2446C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0E7975" w:rsidRPr="00F468FC">
        <w:rPr>
          <w:bCs/>
          <w:sz w:val="28"/>
          <w:szCs w:val="28"/>
          <w:lang w:val="en-US"/>
        </w:rPr>
        <w:t>https</w:t>
      </w:r>
      <w:r w:rsidR="000E7975">
        <w:rPr>
          <w:bCs/>
          <w:sz w:val="28"/>
          <w:szCs w:val="28"/>
        </w:rPr>
        <w:t>://</w:t>
      </w:r>
      <w:r w:rsidR="000E7975" w:rsidRPr="00F468FC">
        <w:rPr>
          <w:bCs/>
          <w:sz w:val="28"/>
          <w:szCs w:val="28"/>
          <w:lang w:val="en-US"/>
        </w:rPr>
        <w:t>semenovskoe</w:t>
      </w:r>
      <w:r w:rsidR="000E7975" w:rsidRPr="00F468FC">
        <w:rPr>
          <w:bCs/>
          <w:sz w:val="28"/>
          <w:szCs w:val="28"/>
        </w:rPr>
        <w:t>-</w:t>
      </w:r>
      <w:r w:rsidR="000E7975" w:rsidRPr="00F468FC">
        <w:rPr>
          <w:bCs/>
          <w:sz w:val="28"/>
          <w:szCs w:val="28"/>
          <w:lang w:val="en-US"/>
        </w:rPr>
        <w:t>adm</w:t>
      </w:r>
      <w:r w:rsidR="000E7975" w:rsidRPr="00F468FC">
        <w:rPr>
          <w:bCs/>
          <w:sz w:val="28"/>
          <w:szCs w:val="28"/>
        </w:rPr>
        <w:t>.</w:t>
      </w:r>
      <w:r w:rsidR="000E7975" w:rsidRPr="00F468FC">
        <w:rPr>
          <w:bCs/>
          <w:sz w:val="28"/>
          <w:szCs w:val="28"/>
          <w:lang w:val="en-US"/>
        </w:rPr>
        <w:t>ru</w:t>
      </w:r>
      <w:r w:rsidR="002446CD" w:rsidRPr="005019AB">
        <w:rPr>
          <w:rFonts w:eastAsia="Calibri"/>
          <w:bCs/>
          <w:sz w:val="28"/>
          <w:szCs w:val="28"/>
        </w:rPr>
        <w:t xml:space="preserve">.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</w:p>
    <w:p w:rsidR="00F56610" w:rsidRPr="005019AB" w:rsidRDefault="00F56610" w:rsidP="002446CD">
      <w:pPr>
        <w:ind w:firstLine="708"/>
        <w:jc w:val="both"/>
        <w:rPr>
          <w:sz w:val="28"/>
          <w:szCs w:val="28"/>
        </w:rPr>
      </w:pPr>
    </w:p>
    <w:p w:rsidR="002446CD" w:rsidRPr="005019AB" w:rsidRDefault="002446CD" w:rsidP="00244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2446CD" w:rsidRPr="005019AB" w:rsidRDefault="0058130D" w:rsidP="002446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46C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6CD" w:rsidRPr="005019AB">
        <w:rPr>
          <w:sz w:val="28"/>
          <w:szCs w:val="28"/>
        </w:rPr>
        <w:t xml:space="preserve"> </w:t>
      </w:r>
      <w:r w:rsidR="00F56610">
        <w:rPr>
          <w:sz w:val="28"/>
          <w:szCs w:val="28"/>
        </w:rPr>
        <w:t>Семеновского</w:t>
      </w:r>
      <w:r w:rsidR="002446CD" w:rsidRPr="005019AB">
        <w:rPr>
          <w:sz w:val="28"/>
          <w:szCs w:val="28"/>
        </w:rPr>
        <w:t xml:space="preserve"> </w:t>
      </w:r>
    </w:p>
    <w:p w:rsidR="002446CD" w:rsidRPr="005019AB" w:rsidRDefault="002446CD" w:rsidP="002446C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58130D">
        <w:rPr>
          <w:sz w:val="28"/>
          <w:szCs w:val="28"/>
        </w:rPr>
        <w:t>Н.В. Караваева</w:t>
      </w: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FC0D5B" w:rsidRPr="00A35E6F" w:rsidRDefault="002446CD" w:rsidP="00346A48">
      <w:pPr>
        <w:widowControl w:val="0"/>
        <w:autoSpaceDE w:val="0"/>
        <w:jc w:val="right"/>
      </w:pPr>
      <w:r w:rsidRPr="001113CE">
        <w:rPr>
          <w:sz w:val="29"/>
          <w:szCs w:val="29"/>
        </w:rPr>
        <w:t xml:space="preserve">                                     </w:t>
      </w:r>
    </w:p>
    <w:p w:rsidR="00FC0D5B" w:rsidRPr="00FC0D5B" w:rsidRDefault="00FC0D5B" w:rsidP="00FC0D5B">
      <w:pPr>
        <w:tabs>
          <w:tab w:val="left" w:pos="2592"/>
        </w:tabs>
        <w:rPr>
          <w:sz w:val="28"/>
          <w:szCs w:val="28"/>
        </w:rPr>
      </w:pPr>
    </w:p>
    <w:sectPr w:rsidR="00FC0D5B" w:rsidRPr="00FC0D5B" w:rsidSect="008A11AE">
      <w:headerReference w:type="even" r:id="rId10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09" w:rsidRDefault="00F64509">
      <w:r>
        <w:separator/>
      </w:r>
    </w:p>
  </w:endnote>
  <w:endnote w:type="continuationSeparator" w:id="0">
    <w:p w:rsidR="00F64509" w:rsidRDefault="00F6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09" w:rsidRDefault="00F64509">
      <w:r>
        <w:separator/>
      </w:r>
    </w:p>
  </w:footnote>
  <w:footnote w:type="continuationSeparator" w:id="0">
    <w:p w:rsidR="00F64509" w:rsidRDefault="00F6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9F742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25B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5B4C" w:rsidRDefault="00625B4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F1"/>
    <w:rsid w:val="00085D1D"/>
    <w:rsid w:val="000D24CB"/>
    <w:rsid w:val="000E7975"/>
    <w:rsid w:val="00100F09"/>
    <w:rsid w:val="001657DB"/>
    <w:rsid w:val="001B759B"/>
    <w:rsid w:val="001D23E5"/>
    <w:rsid w:val="002446CD"/>
    <w:rsid w:val="002549C0"/>
    <w:rsid w:val="002838C9"/>
    <w:rsid w:val="00291DEF"/>
    <w:rsid w:val="002A78A2"/>
    <w:rsid w:val="002E15A1"/>
    <w:rsid w:val="00346A48"/>
    <w:rsid w:val="00363CCA"/>
    <w:rsid w:val="00372775"/>
    <w:rsid w:val="00392D3E"/>
    <w:rsid w:val="00397FAB"/>
    <w:rsid w:val="00424073"/>
    <w:rsid w:val="00492109"/>
    <w:rsid w:val="004C19A6"/>
    <w:rsid w:val="00526BB6"/>
    <w:rsid w:val="0054582F"/>
    <w:rsid w:val="0058130D"/>
    <w:rsid w:val="005D2B6B"/>
    <w:rsid w:val="005E600B"/>
    <w:rsid w:val="00625B4C"/>
    <w:rsid w:val="006613DE"/>
    <w:rsid w:val="00692F3F"/>
    <w:rsid w:val="00695772"/>
    <w:rsid w:val="00737AFB"/>
    <w:rsid w:val="007434F9"/>
    <w:rsid w:val="00770B40"/>
    <w:rsid w:val="00823776"/>
    <w:rsid w:val="00883B5E"/>
    <w:rsid w:val="008A11AE"/>
    <w:rsid w:val="008C7295"/>
    <w:rsid w:val="008D7F39"/>
    <w:rsid w:val="00996593"/>
    <w:rsid w:val="009F742F"/>
    <w:rsid w:val="00A26600"/>
    <w:rsid w:val="00B25722"/>
    <w:rsid w:val="00BA4B8E"/>
    <w:rsid w:val="00C150C6"/>
    <w:rsid w:val="00C57920"/>
    <w:rsid w:val="00C852F3"/>
    <w:rsid w:val="00CA18A7"/>
    <w:rsid w:val="00D27D02"/>
    <w:rsid w:val="00D308F1"/>
    <w:rsid w:val="00D351BF"/>
    <w:rsid w:val="00E42A29"/>
    <w:rsid w:val="00E45C74"/>
    <w:rsid w:val="00E91B40"/>
    <w:rsid w:val="00EC76FF"/>
    <w:rsid w:val="00EE5152"/>
    <w:rsid w:val="00EF75FB"/>
    <w:rsid w:val="00F101F1"/>
    <w:rsid w:val="00F24996"/>
    <w:rsid w:val="00F54901"/>
    <w:rsid w:val="00F56610"/>
    <w:rsid w:val="00F6309B"/>
    <w:rsid w:val="00F64509"/>
    <w:rsid w:val="00FB1A06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1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0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73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0765BDAFD310DE4750B7A89744BB9CCC7D3A08D9E60C38EE777CE2EE698C430450D912B1B0BCC5DB32FB2D04BD4EDEB8405D60613H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494B012C-2FA4-488B-9A4C-A279C200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dcterms:created xsi:type="dcterms:W3CDTF">2022-10-24T05:08:00Z</dcterms:created>
  <dcterms:modified xsi:type="dcterms:W3CDTF">2022-10-24T05:08:00Z</dcterms:modified>
</cp:coreProperties>
</file>