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СЕМЕНОВСКОГО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623E91">
        <w:rPr>
          <w:sz w:val="24"/>
          <w:szCs w:val="24"/>
        </w:rPr>
        <w:t xml:space="preserve">  </w:t>
      </w:r>
      <w:r w:rsidR="00732563">
        <w:rPr>
          <w:sz w:val="24"/>
          <w:szCs w:val="24"/>
        </w:rPr>
        <w:t>06</w:t>
      </w:r>
      <w:r w:rsidR="00427D41">
        <w:rPr>
          <w:sz w:val="24"/>
          <w:szCs w:val="24"/>
        </w:rPr>
        <w:t>.0</w:t>
      </w:r>
      <w:r w:rsidR="00623E91">
        <w:rPr>
          <w:sz w:val="24"/>
          <w:szCs w:val="24"/>
        </w:rPr>
        <w:t>5</w:t>
      </w:r>
      <w:r w:rsidR="00427D41">
        <w:rPr>
          <w:sz w:val="24"/>
          <w:szCs w:val="24"/>
        </w:rPr>
        <w:t>.</w:t>
      </w:r>
      <w:r w:rsidRPr="009F79DA">
        <w:rPr>
          <w:sz w:val="24"/>
          <w:szCs w:val="24"/>
        </w:rPr>
        <w:t>202</w:t>
      </w:r>
      <w:r w:rsidR="00D0498D">
        <w:rPr>
          <w:sz w:val="24"/>
          <w:szCs w:val="24"/>
        </w:rPr>
        <w:t>2</w:t>
      </w:r>
      <w:r w:rsidRPr="009F79DA">
        <w:rPr>
          <w:sz w:val="24"/>
          <w:szCs w:val="24"/>
        </w:rPr>
        <w:t xml:space="preserve">г. № </w:t>
      </w:r>
      <w:r w:rsidR="00732563">
        <w:rPr>
          <w:sz w:val="24"/>
          <w:szCs w:val="24"/>
        </w:rPr>
        <w:t>59-п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623E91" w:rsidP="00623E91">
            <w:pPr>
              <w:tabs>
                <w:tab w:val="center" w:pos="4677"/>
                <w:tab w:val="left" w:pos="83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постановления администрации Семеновского сельского поселения </w:t>
            </w:r>
            <w:r w:rsidRPr="009F79D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15.02.</w:t>
            </w:r>
            <w:r w:rsidRPr="009F79D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9F79DA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38-п «</w:t>
            </w:r>
            <w:r w:rsidR="00EE48C0" w:rsidRPr="009F79DA">
              <w:rPr>
                <w:sz w:val="24"/>
                <w:szCs w:val="24"/>
              </w:rPr>
              <w:t>Об утверждении ф</w:t>
            </w:r>
            <w:r w:rsidR="00EE48C0"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pacing w:val="2"/>
                <w:sz w:val="24"/>
                <w:szCs w:val="24"/>
              </w:rPr>
              <w:t>Семеновского сельского поселения</w:t>
            </w:r>
            <w:r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В </w:t>
      </w:r>
      <w:r w:rsidR="00623E91">
        <w:rPr>
          <w:rFonts w:ascii="Times New Roman" w:hAnsi="Times New Roman"/>
          <w:sz w:val="24"/>
          <w:szCs w:val="24"/>
        </w:rPr>
        <w:t>целях устранения нарушений действующего законодательства РФ</w:t>
      </w:r>
      <w:r w:rsidR="008C74AE" w:rsidRPr="009F79DA">
        <w:rPr>
          <w:rFonts w:ascii="Times New Roman" w:hAnsi="Times New Roman"/>
          <w:sz w:val="24"/>
          <w:szCs w:val="24"/>
        </w:rPr>
        <w:t>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>руководствуясь Уставом Семеновского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D0498D" w:rsidRPr="00623E91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23E91">
        <w:rPr>
          <w:rFonts w:ascii="Times New Roman" w:hAnsi="Times New Roman"/>
          <w:sz w:val="24"/>
          <w:szCs w:val="24"/>
        </w:rPr>
        <w:t xml:space="preserve">1. </w:t>
      </w:r>
      <w:r w:rsidR="00D0498D" w:rsidRPr="00623E91">
        <w:rPr>
          <w:rFonts w:ascii="Times New Roman" w:hAnsi="Times New Roman"/>
          <w:bCs/>
          <w:sz w:val="24"/>
          <w:szCs w:val="24"/>
        </w:rPr>
        <w:t xml:space="preserve">Признать утратившим силу постановление администрации Семеновского сельского поселения </w:t>
      </w:r>
      <w:r w:rsidR="00623E91" w:rsidRPr="00623E91">
        <w:rPr>
          <w:rFonts w:ascii="Times New Roman" w:hAnsi="Times New Roman"/>
          <w:sz w:val="24"/>
          <w:szCs w:val="24"/>
        </w:rPr>
        <w:t>от 15.02.2022г. № 38-п «Об утверждении ф</w:t>
      </w:r>
      <w:r w:rsidR="00623E91" w:rsidRPr="00623E91">
        <w:rPr>
          <w:rFonts w:ascii="Times New Roman" w:hAnsi="Times New Roman"/>
          <w:bCs/>
          <w:sz w:val="24"/>
          <w:szCs w:val="24"/>
        </w:rPr>
        <w:t xml:space="preserve">ормы </w:t>
      </w:r>
      <w:r w:rsidR="00623E91" w:rsidRPr="00623E91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="00623E91" w:rsidRPr="00623E91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623E91" w:rsidRPr="00623E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3E91" w:rsidRPr="00623E91">
        <w:rPr>
          <w:rFonts w:ascii="Times New Roman" w:hAnsi="Times New Roman"/>
          <w:sz w:val="24"/>
          <w:szCs w:val="24"/>
        </w:rPr>
        <w:t>границах населенных пунктов</w:t>
      </w:r>
      <w:r w:rsidR="00623E91" w:rsidRPr="00623E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23E91" w:rsidRPr="00623E91">
        <w:rPr>
          <w:rFonts w:ascii="Times New Roman" w:hAnsi="Times New Roman"/>
          <w:spacing w:val="2"/>
          <w:sz w:val="24"/>
          <w:szCs w:val="24"/>
        </w:rPr>
        <w:t>Семеновского сельского поселения»</w:t>
      </w:r>
      <w:r w:rsidR="00D0498D" w:rsidRPr="00623E91">
        <w:rPr>
          <w:rFonts w:ascii="Times New Roman" w:hAnsi="Times New Roman"/>
          <w:spacing w:val="2"/>
          <w:sz w:val="24"/>
          <w:szCs w:val="24"/>
        </w:rPr>
        <w:t>.</w:t>
      </w:r>
    </w:p>
    <w:p w:rsidR="00EE48C0" w:rsidRPr="00D0498D" w:rsidRDefault="00623E91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D0498D" w:rsidRDefault="00623E91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D0498D">
        <w:rPr>
          <w:rFonts w:ascii="Times New Roman" w:hAnsi="Times New Roman"/>
          <w:bCs/>
          <w:sz w:val="24"/>
          <w:szCs w:val="24"/>
        </w:rPr>
        <w:t xml:space="preserve">:// 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semenovskoe</w:t>
      </w:r>
      <w:r w:rsidR="00EE48C0" w:rsidRPr="00D0498D">
        <w:rPr>
          <w:rFonts w:ascii="Times New Roman" w:hAnsi="Times New Roman"/>
          <w:bCs/>
          <w:sz w:val="24"/>
          <w:szCs w:val="24"/>
        </w:rPr>
        <w:t>-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adm</w:t>
      </w:r>
      <w:r w:rsidR="00EE48C0" w:rsidRPr="00D0498D">
        <w:rPr>
          <w:rFonts w:ascii="Times New Roman" w:hAnsi="Times New Roman"/>
          <w:bCs/>
          <w:sz w:val="24"/>
          <w:szCs w:val="24"/>
        </w:rPr>
        <w:t>.</w:t>
      </w:r>
      <w:r w:rsidR="00EE48C0" w:rsidRPr="00D0498D">
        <w:rPr>
          <w:rFonts w:ascii="Times New Roman" w:hAnsi="Times New Roman"/>
          <w:bCs/>
          <w:sz w:val="24"/>
          <w:szCs w:val="24"/>
          <w:lang w:val="en-US"/>
        </w:rPr>
        <w:t>ru</w:t>
      </w:r>
      <w:r w:rsidR="00EE48C0" w:rsidRPr="00D0498D">
        <w:rPr>
          <w:rFonts w:ascii="Times New Roman" w:hAnsi="Times New Roman"/>
          <w:sz w:val="24"/>
          <w:szCs w:val="24"/>
        </w:rPr>
        <w:t xml:space="preserve">. </w:t>
      </w: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623E91" w:rsidP="00EE4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>Глава  Семеновского сельского поселения                                    Н.В. Караваева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sectPr w:rsidR="009F79D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27D41"/>
    <w:rsid w:val="004450EC"/>
    <w:rsid w:val="00445265"/>
    <w:rsid w:val="0045117E"/>
    <w:rsid w:val="00474D1B"/>
    <w:rsid w:val="00482ECE"/>
    <w:rsid w:val="0049208A"/>
    <w:rsid w:val="00492EA8"/>
    <w:rsid w:val="004A2E3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23E91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32563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48CF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00AF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90D6-E4E5-4E33-81E2-C0649982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15</cp:revision>
  <cp:lastPrinted>2021-06-10T06:27:00Z</cp:lastPrinted>
  <dcterms:created xsi:type="dcterms:W3CDTF">2021-08-24T07:01:00Z</dcterms:created>
  <dcterms:modified xsi:type="dcterms:W3CDTF">2022-06-01T12:00:00Z</dcterms:modified>
</cp:coreProperties>
</file>