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FC1D1D" w:rsidTr="0049500F">
        <w:trPr>
          <w:trHeight w:val="405"/>
        </w:trPr>
        <w:tc>
          <w:tcPr>
            <w:tcW w:w="9923" w:type="dxa"/>
            <w:gridSpan w:val="2"/>
          </w:tcPr>
          <w:p w:rsidR="00FC1D1D" w:rsidRDefault="00B43E8A" w:rsidP="0049500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  <w:r w:rsidR="00E465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апреля 2021 года</w:t>
            </w:r>
          </w:p>
        </w:tc>
      </w:tr>
      <w:tr w:rsidR="00887AA6" w:rsidTr="006110A3">
        <w:trPr>
          <w:trHeight w:val="2008"/>
        </w:trPr>
        <w:tc>
          <w:tcPr>
            <w:tcW w:w="1701" w:type="dxa"/>
          </w:tcPr>
          <w:p w:rsidR="00887AA6" w:rsidRPr="00A33C13" w:rsidRDefault="00887AA6" w:rsidP="00887AA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887AA6" w:rsidRDefault="00887AA6" w:rsidP="00887AA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87AA6" w:rsidRPr="00E46576" w:rsidRDefault="00887AA6" w:rsidP="00887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B43E8A">
              <w:rPr>
                <w:rFonts w:ascii="Arial" w:hAnsi="Arial" w:cs="Arial"/>
                <w:i/>
                <w:sz w:val="28"/>
                <w:szCs w:val="28"/>
              </w:rPr>
              <w:t xml:space="preserve">Порядок предоставления сведений о сохранности пунктов государственной геодезической сети в рамках нового приказа </w:t>
            </w:r>
            <w:proofErr w:type="spellStart"/>
            <w:r w:rsidR="00B43E8A">
              <w:rPr>
                <w:rFonts w:ascii="Arial" w:hAnsi="Arial" w:cs="Arial"/>
                <w:i/>
                <w:sz w:val="28"/>
                <w:szCs w:val="28"/>
              </w:rPr>
              <w:t>Росреестра</w:t>
            </w:r>
            <w:proofErr w:type="spellEnd"/>
            <w:r w:rsidR="00B43E8A">
              <w:rPr>
                <w:rFonts w:ascii="Arial" w:hAnsi="Arial" w:cs="Arial"/>
                <w:i/>
                <w:sz w:val="28"/>
                <w:szCs w:val="28"/>
              </w:rPr>
              <w:t xml:space="preserve"> №П/0391/20 от 21.10.2020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887AA6" w:rsidRDefault="00887AA6" w:rsidP="00887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</w:t>
            </w:r>
            <w:r w:rsidRPr="00E465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42)</w:t>
            </w:r>
            <w:r w:rsidR="00B43E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93-20-99 доб.317</w:t>
            </w:r>
          </w:p>
          <w:p w:rsidR="00887AA6" w:rsidRDefault="00887AA6" w:rsidP="00B43E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специалисты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отдела </w:t>
            </w:r>
            <w:r w:rsidR="00B43E8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геодезии картографии</w:t>
            </w:r>
          </w:p>
        </w:tc>
      </w:tr>
      <w:tr w:rsidR="00B43E8A" w:rsidTr="006110A3">
        <w:trPr>
          <w:trHeight w:val="2008"/>
        </w:trPr>
        <w:tc>
          <w:tcPr>
            <w:tcW w:w="1701" w:type="dxa"/>
          </w:tcPr>
          <w:p w:rsidR="00B43E8A" w:rsidRDefault="00B43E8A" w:rsidP="00887AA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</w:tc>
        <w:tc>
          <w:tcPr>
            <w:tcW w:w="8222" w:type="dxa"/>
          </w:tcPr>
          <w:p w:rsidR="00B43E8A" w:rsidRPr="00E46576" w:rsidRDefault="00B43E8A" w:rsidP="00B43E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Arial" w:hAnsi="Arial" w:cs="Arial"/>
                <w:i/>
                <w:sz w:val="28"/>
                <w:szCs w:val="28"/>
              </w:rPr>
              <w:t>Проведение административного обследования объектов земельных отношений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B43E8A" w:rsidRDefault="00B43E8A" w:rsidP="00B43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</w:t>
            </w:r>
            <w:r w:rsidR="001311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457</w:t>
            </w:r>
            <w:r w:rsidRPr="00E465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  <w:r w:rsidR="001311C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4-54-00</w:t>
            </w:r>
          </w:p>
          <w:p w:rsidR="00B43E8A" w:rsidRDefault="00B43E8A" w:rsidP="00131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специалисты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311C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Камышинского</w:t>
            </w:r>
            <w:proofErr w:type="spellEnd"/>
            <w:r w:rsidR="001311C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межмуниципального отдела</w:t>
            </w:r>
          </w:p>
        </w:tc>
      </w:tr>
    </w:tbl>
    <w:p w:rsidR="00FC1D1D" w:rsidRPr="006110A3" w:rsidRDefault="00FC1D1D" w:rsidP="00FC1D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52177"/>
    <w:rsid w:val="000B0A63"/>
    <w:rsid w:val="00130392"/>
    <w:rsid w:val="001311C0"/>
    <w:rsid w:val="00271162"/>
    <w:rsid w:val="002F73AC"/>
    <w:rsid w:val="00390854"/>
    <w:rsid w:val="00466D8F"/>
    <w:rsid w:val="00470EDC"/>
    <w:rsid w:val="0049500F"/>
    <w:rsid w:val="006110A3"/>
    <w:rsid w:val="0068615F"/>
    <w:rsid w:val="00887AA6"/>
    <w:rsid w:val="009B02BF"/>
    <w:rsid w:val="00A33C13"/>
    <w:rsid w:val="00AC1EF1"/>
    <w:rsid w:val="00B2027C"/>
    <w:rsid w:val="00B26093"/>
    <w:rsid w:val="00B43E8A"/>
    <w:rsid w:val="00BC4B21"/>
    <w:rsid w:val="00BE4703"/>
    <w:rsid w:val="00C05036"/>
    <w:rsid w:val="00C20C99"/>
    <w:rsid w:val="00C61C2F"/>
    <w:rsid w:val="00D85759"/>
    <w:rsid w:val="00E46576"/>
    <w:rsid w:val="00E52869"/>
    <w:rsid w:val="00E80B0D"/>
    <w:rsid w:val="00F63A7F"/>
    <w:rsid w:val="00FB621B"/>
    <w:rsid w:val="00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13</cp:revision>
  <dcterms:created xsi:type="dcterms:W3CDTF">2021-04-07T08:53:00Z</dcterms:created>
  <dcterms:modified xsi:type="dcterms:W3CDTF">2021-04-14T07:36:00Z</dcterms:modified>
</cp:coreProperties>
</file>