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/>
      </w:pPr>
      <w:r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.07.2020г.                                    № 3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-р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left="357" w:hanging="0"/>
        <w:jc w:val="both"/>
        <w:rPr/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дисциплинарном взыскании</w:t>
      </w:r>
      <w:r>
        <w:rPr>
          <w:color w:val="000000"/>
          <w:sz w:val="28"/>
          <w:szCs w:val="28"/>
        </w:rPr>
        <w:t>»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57" w:leader="none"/>
          <w:tab w:val="left" w:pos="969" w:leader="none"/>
        </w:tabs>
        <w:spacing w:lineRule="auto" w:line="360"/>
        <w:ind w:left="0"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Семеновского </w:t>
      </w:r>
    </w:p>
    <w:p>
      <w:pPr>
        <w:pStyle w:val="Normal"/>
        <w:rPr/>
      </w:pPr>
      <w:r>
        <w:rPr>
          <w:color w:val="000000"/>
          <w:sz w:val="28"/>
          <w:szCs w:val="28"/>
        </w:rPr>
        <w:t>сельского поселения                                                          Караваева Н.В.</w:t>
      </w:r>
    </w:p>
    <w:sectPr>
      <w:type w:val="nextPage"/>
      <w:pgSz w:w="11906" w:h="16838"/>
      <w:pgMar w:left="1311" w:right="7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b500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06a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430f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LibreOffice/6.0.1.1$Windows_X86_64 LibreOffice_project/60bfb1526849283ce2491346ed2aa51c465abfe6</Application>
  <Pages>1</Pages>
  <Words>25</Words>
  <Characters>207</Characters>
  <CharactersWithSpaces>316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2019-08-08T09:40:00Z</dcterms:created>
  <dc:creator>User</dc:creator>
  <dc:description/>
  <dc:language>ru-RU</dc:language>
  <cp:lastModifiedBy/>
  <cp:lastPrinted>2019-08-08T09:43:00Z</cp:lastPrinted>
  <dcterms:modified xsi:type="dcterms:W3CDTF">2020-07-23T08:50:10Z</dcterms:modified>
  <cp:revision>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