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94" w:rsidRDefault="00C60294" w:rsidP="00161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>Волгоградск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область </w:t>
      </w:r>
    </w:p>
    <w:p w:rsidR="00C60294" w:rsidRPr="006249FF" w:rsidRDefault="00C60294" w:rsidP="00C602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Камышинский 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ый район</w:t>
      </w:r>
      <w:r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597" w:rsidRPr="006249FF" w:rsidRDefault="009F505A" w:rsidP="00161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Семеновский</w:t>
      </w:r>
      <w:r w:rsidR="00DA4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522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Совет </w:t>
      </w:r>
      <w:r w:rsidR="00832F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597" w:rsidRPr="00624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Pr="00155C62" w:rsidRDefault="00C60294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D3B71">
        <w:rPr>
          <w:rFonts w:ascii="Times New Roman" w:hAnsi="Times New Roman" w:cs="Times New Roman"/>
          <w:b/>
          <w:bCs/>
          <w:sz w:val="28"/>
          <w:szCs w:val="28"/>
        </w:rPr>
        <w:t>11.03.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7D3B71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161597" w:rsidRPr="00155C62" w:rsidRDefault="00161597" w:rsidP="0016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597" w:rsidRDefault="00161597" w:rsidP="0083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15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решение </w:t>
      </w:r>
      <w:r w:rsidR="009F505A">
        <w:rPr>
          <w:rFonts w:ascii="Times New Roman" w:hAnsi="Times New Roman" w:cs="Times New Roman"/>
          <w:b/>
          <w:bCs/>
          <w:sz w:val="28"/>
          <w:szCs w:val="28"/>
        </w:rPr>
        <w:t>Семеновского</w:t>
      </w:r>
      <w:r w:rsidR="00DA46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31522">
        <w:rPr>
          <w:rFonts w:ascii="Times New Roman" w:hAnsi="Times New Roman" w:cs="Times New Roman"/>
          <w:b/>
          <w:bCs/>
          <w:sz w:val="28"/>
          <w:szCs w:val="28"/>
        </w:rPr>
        <w:t>сельского Совета о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030E3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F505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.06.2012 № </w:t>
      </w:r>
      <w:r w:rsidR="00091DA9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</w:t>
      </w:r>
      <w:r w:rsidR="009F505A">
        <w:rPr>
          <w:rFonts w:ascii="Times New Roman" w:hAnsi="Times New Roman" w:cs="Times New Roman"/>
          <w:b/>
          <w:bCs/>
          <w:sz w:val="28"/>
          <w:szCs w:val="28"/>
        </w:rPr>
        <w:t>Семеновского</w:t>
      </w:r>
      <w:r w:rsidR="00AC6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29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поселения» </w:t>
      </w:r>
    </w:p>
    <w:p w:rsidR="00832F23" w:rsidRDefault="00832F23" w:rsidP="00161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161597" w:rsidRPr="00261661" w:rsidRDefault="008D2D5C" w:rsidP="00161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основываясь на </w:t>
      </w:r>
      <w:r w:rsidR="00161597" w:rsidRPr="0026166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="00161597" w:rsidRPr="002616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61597" w:rsidRPr="002616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 </w:t>
      </w:r>
      <w:r w:rsidR="00C60294">
        <w:rPr>
          <w:rFonts w:ascii="Times New Roman" w:hAnsi="Times New Roman" w:cs="Times New Roman"/>
          <w:sz w:val="28"/>
          <w:szCs w:val="28"/>
        </w:rPr>
        <w:t xml:space="preserve">19 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F505A">
        <w:rPr>
          <w:rFonts w:ascii="Times New Roman" w:hAnsi="Times New Roman" w:cs="Times New Roman"/>
          <w:sz w:val="28"/>
          <w:szCs w:val="28"/>
        </w:rPr>
        <w:t>Семеновского</w:t>
      </w:r>
      <w:r w:rsidR="00DA460D">
        <w:rPr>
          <w:rFonts w:ascii="Times New Roman" w:hAnsi="Times New Roman" w:cs="Times New Roman"/>
          <w:sz w:val="28"/>
          <w:szCs w:val="28"/>
        </w:rPr>
        <w:t xml:space="preserve"> </w:t>
      </w:r>
      <w:r w:rsidR="00C602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1597" w:rsidRPr="00261661">
        <w:rPr>
          <w:rFonts w:ascii="Times New Roman" w:hAnsi="Times New Roman" w:cs="Times New Roman"/>
          <w:sz w:val="28"/>
          <w:szCs w:val="28"/>
        </w:rPr>
        <w:t xml:space="preserve">, </w:t>
      </w:r>
      <w:r w:rsidR="009F505A">
        <w:rPr>
          <w:rFonts w:ascii="Times New Roman" w:hAnsi="Times New Roman" w:cs="Times New Roman"/>
          <w:sz w:val="28"/>
          <w:szCs w:val="28"/>
        </w:rPr>
        <w:t>Семеновский</w:t>
      </w:r>
      <w:r w:rsidR="00091DA9">
        <w:rPr>
          <w:rFonts w:ascii="Times New Roman" w:hAnsi="Times New Roman" w:cs="Times New Roman"/>
          <w:sz w:val="28"/>
          <w:szCs w:val="28"/>
        </w:rPr>
        <w:t xml:space="preserve"> </w:t>
      </w:r>
      <w:r w:rsidR="00031522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832F23">
        <w:rPr>
          <w:rFonts w:ascii="Times New Roman" w:hAnsi="Times New Roman" w:cs="Times New Roman"/>
          <w:sz w:val="28"/>
          <w:szCs w:val="28"/>
        </w:rPr>
        <w:t xml:space="preserve"> </w:t>
      </w:r>
      <w:r w:rsidR="00C6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97" w:rsidRPr="00155C62" w:rsidRDefault="00161597" w:rsidP="008F3C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597" w:rsidRDefault="00C60294" w:rsidP="008F3C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61597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61597" w:rsidRPr="00155C62" w:rsidRDefault="00161597" w:rsidP="008F3C1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02A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</w:t>
      </w:r>
      <w:r w:rsidR="009F505A">
        <w:rPr>
          <w:rFonts w:ascii="Times New Roman" w:hAnsi="Times New Roman" w:cs="Times New Roman"/>
          <w:sz w:val="28"/>
          <w:szCs w:val="28"/>
          <w:lang w:eastAsia="ru-RU"/>
        </w:rPr>
        <w:t>Семеновского</w:t>
      </w:r>
      <w:r w:rsidR="00DA4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152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Совета 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32F23">
        <w:rPr>
          <w:rFonts w:ascii="Times New Roman" w:hAnsi="Times New Roman" w:cs="Times New Roman"/>
          <w:bCs/>
          <w:sz w:val="28"/>
          <w:szCs w:val="28"/>
        </w:rPr>
        <w:t>0</w:t>
      </w:r>
      <w:r w:rsidR="007D3B71">
        <w:rPr>
          <w:rFonts w:ascii="Times New Roman" w:hAnsi="Times New Roman" w:cs="Times New Roman"/>
          <w:bCs/>
          <w:sz w:val="28"/>
          <w:szCs w:val="28"/>
        </w:rPr>
        <w:t>5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.06.2012 № </w:t>
      </w:r>
      <w:r w:rsidR="00091DA9">
        <w:rPr>
          <w:rFonts w:ascii="Times New Roman" w:hAnsi="Times New Roman" w:cs="Times New Roman"/>
          <w:bCs/>
          <w:sz w:val="28"/>
          <w:szCs w:val="28"/>
        </w:rPr>
        <w:t>17</w:t>
      </w:r>
      <w:r w:rsidRPr="001B799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</w:t>
      </w:r>
      <w:r w:rsidR="009F505A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030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991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  <w:r w:rsidRPr="001B79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1B7991">
        <w:rPr>
          <w:rFonts w:ascii="Times New Roman" w:hAnsi="Times New Roman" w:cs="Times New Roman"/>
          <w:sz w:val="28"/>
          <w:szCs w:val="28"/>
          <w:lang w:eastAsia="ru-RU"/>
        </w:rPr>
        <w:t xml:space="preserve">нести следующие изменения и дополнения: </w:t>
      </w:r>
    </w:p>
    <w:p w:rsidR="008D2D5C" w:rsidRPr="003F302A" w:rsidRDefault="001B7991" w:rsidP="001905E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Пункт 2 Положения изложить в следующей редакции: </w:t>
      </w:r>
    </w:p>
    <w:p w:rsidR="003F302A" w:rsidRDefault="001B7991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>«Муниципальный контроль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за обеспечением сохранности автомобильных дорог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де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йствия должностных лиц администрации </w:t>
      </w:r>
      <w:r w:rsidR="009F505A">
        <w:rPr>
          <w:rFonts w:ascii="Times New Roman" w:hAnsi="Times New Roman" w:cs="Times New Roman"/>
          <w:sz w:val="28"/>
          <w:szCs w:val="28"/>
        </w:rPr>
        <w:t>Семеновского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муниципальными правовыми актами, а также требований, установленных федеральными законами (далее - обязательные требования), в области использования автомобильных дорог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</w:t>
      </w:r>
      <w:r w:rsidR="00AC6393" w:rsidRPr="003F302A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мероприятий по профилактике нарушений указанных требований,</w:t>
      </w:r>
      <w:r w:rsidR="00AC6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88142D" w:rsidRPr="003F30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контроля.». </w:t>
      </w:r>
    </w:p>
    <w:p w:rsidR="00EF1C03" w:rsidRDefault="004349A0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EF1C0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Положение пунктом 29.1 следующего содержания: </w:t>
      </w:r>
    </w:p>
    <w:p w:rsidR="003F302A" w:rsidRDefault="00EF1C03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ии с ежегодно утверждаемыми им 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E35477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нарушений.</w:t>
      </w:r>
      <w:r w:rsidR="003F302A"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302A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нарушений достигается способами, указанными в ст. 8.2 Федерального закона. </w:t>
      </w:r>
    </w:p>
    <w:p w:rsidR="003F302A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полномочий по профилактике нарушений орган муниципального контроля руководствуется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установленными, утвержденными постановлением Правительства РФ от 26.12.2018 № 1680. </w:t>
      </w:r>
    </w:p>
    <w:p w:rsidR="00832F23" w:rsidRDefault="003F302A" w:rsidP="0019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2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и направление предостережения о недопустимости нарушения обязательных требований, требований, установленных муниципальными правовыми актами, рассмотрение возражений юридического лица, индивидуального предпринимателя, гражданина на такое предостережение должностными лицами органа муниципального контроля осуществляется в соответствии с Правилами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РФ от 10.02.2017 № 166.». </w:t>
      </w:r>
    </w:p>
    <w:p w:rsidR="00832F23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 (обнародования). </w:t>
      </w:r>
    </w:p>
    <w:p w:rsidR="008D2D5C" w:rsidRPr="00832F23" w:rsidRDefault="008D2D5C" w:rsidP="00190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F2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 направить копию настоящего решения для включения в Регистр в течение 30 дней со дня принятия.</w:t>
      </w:r>
    </w:p>
    <w:p w:rsidR="008F3C14" w:rsidRDefault="008F3C14" w:rsidP="00161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D5C" w:rsidRDefault="00161597" w:rsidP="00161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F505A">
        <w:rPr>
          <w:rFonts w:ascii="Times New Roman" w:hAnsi="Times New Roman" w:cs="Times New Roman"/>
          <w:color w:val="000000"/>
          <w:sz w:val="28"/>
          <w:szCs w:val="28"/>
        </w:rPr>
        <w:t>Семеновского</w:t>
      </w:r>
      <w:r w:rsidR="008F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9F0" w:rsidRDefault="008D2D5C" w:rsidP="008F3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61597"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8650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61597" w:rsidRPr="00155C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16159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B71">
        <w:rPr>
          <w:rFonts w:ascii="Times New Roman" w:hAnsi="Times New Roman" w:cs="Times New Roman"/>
          <w:color w:val="000000"/>
          <w:sz w:val="28"/>
          <w:szCs w:val="28"/>
        </w:rPr>
        <w:t>Н.В. Караваева</w:t>
      </w:r>
      <w:r w:rsidR="00091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759F0" w:rsidSect="000E1E30">
      <w:headerReference w:type="default" r:id="rId8"/>
      <w:pgSz w:w="11905" w:h="16838"/>
      <w:pgMar w:top="426" w:right="850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43" w:rsidRDefault="00400243" w:rsidP="00261661">
      <w:pPr>
        <w:spacing w:after="0" w:line="240" w:lineRule="auto"/>
      </w:pPr>
      <w:r>
        <w:separator/>
      </w:r>
    </w:p>
  </w:endnote>
  <w:endnote w:type="continuationSeparator" w:id="0">
    <w:p w:rsidR="00400243" w:rsidRDefault="00400243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43" w:rsidRDefault="00400243" w:rsidP="00261661">
      <w:pPr>
        <w:spacing w:after="0" w:line="240" w:lineRule="auto"/>
      </w:pPr>
      <w:r>
        <w:separator/>
      </w:r>
    </w:p>
  </w:footnote>
  <w:footnote w:type="continuationSeparator" w:id="0">
    <w:p w:rsidR="00400243" w:rsidRDefault="00400243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400243">
    <w:pPr>
      <w:pStyle w:val="a4"/>
    </w:pPr>
  </w:p>
  <w:p w:rsidR="00155C62" w:rsidRPr="00155C62" w:rsidRDefault="000E1E30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064E3"/>
    <w:multiLevelType w:val="multilevel"/>
    <w:tmpl w:val="6F906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14D"/>
    <w:rsid w:val="00030E30"/>
    <w:rsid w:val="00031522"/>
    <w:rsid w:val="0008650D"/>
    <w:rsid w:val="00091DA9"/>
    <w:rsid w:val="000A38F9"/>
    <w:rsid w:val="000E1E30"/>
    <w:rsid w:val="0015599B"/>
    <w:rsid w:val="00161597"/>
    <w:rsid w:val="001905E3"/>
    <w:rsid w:val="001B7991"/>
    <w:rsid w:val="001D1984"/>
    <w:rsid w:val="00217886"/>
    <w:rsid w:val="00261661"/>
    <w:rsid w:val="002C46CC"/>
    <w:rsid w:val="002F3C2C"/>
    <w:rsid w:val="003007FA"/>
    <w:rsid w:val="00326708"/>
    <w:rsid w:val="003F302A"/>
    <w:rsid w:val="00400243"/>
    <w:rsid w:val="004117B3"/>
    <w:rsid w:val="004349A0"/>
    <w:rsid w:val="00437FD1"/>
    <w:rsid w:val="004444E8"/>
    <w:rsid w:val="004B2916"/>
    <w:rsid w:val="004C19B8"/>
    <w:rsid w:val="00520211"/>
    <w:rsid w:val="006647C1"/>
    <w:rsid w:val="006A015C"/>
    <w:rsid w:val="006D0F67"/>
    <w:rsid w:val="006E4D30"/>
    <w:rsid w:val="007759F0"/>
    <w:rsid w:val="007A1F59"/>
    <w:rsid w:val="007D3B71"/>
    <w:rsid w:val="008232B9"/>
    <w:rsid w:val="00832F23"/>
    <w:rsid w:val="0088142D"/>
    <w:rsid w:val="008D2D5C"/>
    <w:rsid w:val="008F3C14"/>
    <w:rsid w:val="00965C3B"/>
    <w:rsid w:val="009C7258"/>
    <w:rsid w:val="009F505A"/>
    <w:rsid w:val="00A7299A"/>
    <w:rsid w:val="00A8737D"/>
    <w:rsid w:val="00AA3ECE"/>
    <w:rsid w:val="00AC6393"/>
    <w:rsid w:val="00AC6D5A"/>
    <w:rsid w:val="00BE6948"/>
    <w:rsid w:val="00C60294"/>
    <w:rsid w:val="00C8451B"/>
    <w:rsid w:val="00D14408"/>
    <w:rsid w:val="00D2714D"/>
    <w:rsid w:val="00D767D6"/>
    <w:rsid w:val="00DA460D"/>
    <w:rsid w:val="00E17AF9"/>
    <w:rsid w:val="00E35477"/>
    <w:rsid w:val="00E3796E"/>
    <w:rsid w:val="00EE63D0"/>
    <w:rsid w:val="00EF1C03"/>
    <w:rsid w:val="00F47E1D"/>
    <w:rsid w:val="00F8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597"/>
  </w:style>
  <w:style w:type="paragraph" w:customStyle="1" w:styleId="ConsPlusNormal">
    <w:name w:val="ConsPlusNormal"/>
    <w:rsid w:val="0026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6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261661"/>
    <w:rPr>
      <w:vertAlign w:val="superscript"/>
    </w:rPr>
  </w:style>
  <w:style w:type="paragraph" w:styleId="a9">
    <w:name w:val="Normal (Web)"/>
    <w:basedOn w:val="a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A916485356AA546ED7E359DDEBAFFAEA1268FED553B77ACC0C505CA5232E8A84D7704FF56B0582009C1213406D5D5F693E20F68828D55A1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2020-01-10T13:40:00Z</dcterms:created>
  <dcterms:modified xsi:type="dcterms:W3CDTF">2020-04-03T19:43:00Z</dcterms:modified>
</cp:coreProperties>
</file>