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477C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71477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Семеновск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1477C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4C048D" w:rsidRPr="0071477C" w:rsidRDefault="004C048D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>РЕШЕНИЕ</w:t>
      </w:r>
    </w:p>
    <w:p w:rsidR="004C048D" w:rsidRPr="0071477C" w:rsidRDefault="0071477C" w:rsidP="0071477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147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56B">
        <w:rPr>
          <w:rFonts w:ascii="Times New Roman" w:hAnsi="Times New Roman" w:cs="Times New Roman"/>
          <w:sz w:val="24"/>
          <w:szCs w:val="24"/>
        </w:rPr>
        <w:t>21</w:t>
      </w:r>
      <w:r w:rsidRPr="0071477C">
        <w:rPr>
          <w:rFonts w:ascii="Times New Roman" w:hAnsi="Times New Roman" w:cs="Times New Roman"/>
          <w:sz w:val="24"/>
          <w:szCs w:val="24"/>
        </w:rPr>
        <w:t>.</w:t>
      </w:r>
      <w:r w:rsidR="00DF156B">
        <w:rPr>
          <w:rFonts w:ascii="Times New Roman" w:hAnsi="Times New Roman" w:cs="Times New Roman"/>
          <w:sz w:val="24"/>
          <w:szCs w:val="24"/>
        </w:rPr>
        <w:t>02</w:t>
      </w:r>
      <w:r w:rsidRPr="0071477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1477C">
        <w:rPr>
          <w:rFonts w:ascii="Times New Roman" w:hAnsi="Times New Roman" w:cs="Times New Roman"/>
          <w:sz w:val="24"/>
          <w:szCs w:val="24"/>
        </w:rPr>
        <w:t xml:space="preserve"> г.  № </w:t>
      </w:r>
      <w:r w:rsidR="00DF15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48D" w:rsidRDefault="004C048D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5068"/>
      </w:tblGrid>
      <w:tr w:rsidR="004C048D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71477C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 итогах рассмотрения ежегодного отчета главы Семеновского сельского поселения  о результатах своей деятельности и деятельности администрации Семеновского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Default="004C048D">
            <w:pPr>
              <w:pStyle w:val="a3"/>
              <w:spacing w:after="0" w:line="100" w:lineRule="atLeast"/>
              <w:jc w:val="center"/>
            </w:pPr>
          </w:p>
        </w:tc>
      </w:tr>
    </w:tbl>
    <w:p w:rsidR="004C048D" w:rsidRDefault="004C048D">
      <w:pPr>
        <w:pStyle w:val="a3"/>
        <w:spacing w:after="0" w:line="100" w:lineRule="atLeast"/>
        <w:jc w:val="center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06.10.2003 №131-ФЗ  «Об общих принципах организации местного самоуправления в Российской Федерации», решением Семеновского сельского Совета от 18.01.2018 № 2 «</w:t>
      </w:r>
      <w:r>
        <w:rPr>
          <w:rFonts w:ascii="Times New Roman" w:hAnsi="Times New Roman"/>
          <w:sz w:val="24"/>
          <w:szCs w:val="24"/>
          <w:lang w:eastAsia="ru-RU"/>
        </w:rPr>
        <w:t>Об утверждении Порядка представления и рассмотрения ежегодного отчета главы Семеновского сельского поселения Семеновскому сельскому Совету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 результатах своей деятельности и деятельности администрации Семеновского сельского поселения</w:t>
      </w:r>
      <w:r>
        <w:rPr>
          <w:rFonts w:ascii="Times New Roman" w:hAnsi="Times New Roman"/>
          <w:sz w:val="24"/>
          <w:szCs w:val="24"/>
        </w:rPr>
        <w:t>», руководствуясь Уставом Семеновского сельского поселения, Семеновского сельский Совет, решил:</w:t>
      </w:r>
      <w:proofErr w:type="gramEnd"/>
    </w:p>
    <w:p w:rsidR="004C048D" w:rsidRDefault="004C048D">
      <w:pPr>
        <w:pStyle w:val="a3"/>
        <w:spacing w:after="0" w:line="100" w:lineRule="atLeast"/>
        <w:ind w:firstLine="540"/>
        <w:jc w:val="both"/>
      </w:pP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Признать результаты деятельности главы Семеновского сельского поселения и деятельности администрации Семеновского сельского поселения  удовлетворительными.</w:t>
      </w:r>
    </w:p>
    <w:p w:rsidR="004C048D" w:rsidRDefault="0071477C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решение вместе с ежегодным отчетом главы Семеновского сельского поселения подлежит официальному обнародованию и размещению в сети Интернет на официальном сайте администрации </w:t>
      </w:r>
      <w:r w:rsidRPr="0071477C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71477C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Pr="0071477C">
        <w:rPr>
          <w:rFonts w:ascii="Times New Roman" w:hAnsi="Times New Roman"/>
          <w:bCs/>
          <w:sz w:val="24"/>
          <w:szCs w:val="24"/>
          <w:lang w:val="en-US"/>
        </w:rPr>
        <w:t>semenovskoe</w:t>
      </w:r>
      <w:proofErr w:type="spellEnd"/>
      <w:r w:rsidRPr="0071477C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71477C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71477C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71477C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в 10 – </w:t>
      </w:r>
      <w:proofErr w:type="spellStart"/>
      <w:r>
        <w:rPr>
          <w:rFonts w:ascii="Times New Roman" w:hAnsi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 с момента его принятия.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71477C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Глава Семеновского сельского поселения                                                             Н.В.Караваева</w:t>
      </w:r>
    </w:p>
    <w:sectPr w:rsidR="004C048D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48D"/>
    <w:rsid w:val="004C048D"/>
    <w:rsid w:val="0071477C"/>
    <w:rsid w:val="00BF5DA6"/>
    <w:rsid w:val="00D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2018-09-24T09:09:00Z</cp:lastPrinted>
  <dcterms:created xsi:type="dcterms:W3CDTF">2010-08-16T10:02:00Z</dcterms:created>
  <dcterms:modified xsi:type="dcterms:W3CDTF">2020-02-25T18:02:00Z</dcterms:modified>
</cp:coreProperties>
</file>